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DD" w:rsidRDefault="009644DD" w:rsidP="009644DD">
      <w:pPr>
        <w:adjustRightInd/>
        <w:spacing w:line="432" w:lineRule="exact"/>
        <w:jc w:val="center"/>
        <w:rPr>
          <w:rFonts w:hAnsi="Times New Roman" w:cs="Times New Roman"/>
          <w:spacing w:val="4"/>
        </w:rPr>
      </w:pPr>
      <w:bookmarkStart w:id="0" w:name="_GoBack"/>
      <w:bookmarkEnd w:id="0"/>
      <w:r>
        <w:rPr>
          <w:rFonts w:eastAsia="ＭＳ ゴシック" w:hAnsi="Times New Roman" w:cs="ＭＳ ゴシック" w:hint="eastAsia"/>
          <w:spacing w:val="2"/>
          <w:sz w:val="40"/>
          <w:szCs w:val="40"/>
        </w:rPr>
        <w:t>ふるさと納税（寄附金）申込書</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312" w:lineRule="exact"/>
        <w:jc w:val="center"/>
        <w:rPr>
          <w:rFonts w:hAnsi="Times New Roman" w:cs="Times New Roman"/>
          <w:spacing w:val="4"/>
        </w:rPr>
      </w:pPr>
      <w:r>
        <w:rPr>
          <w:rFonts w:eastAsia="ＭＳ ゴシック" w:hAnsi="Times New Roman" w:cs="ＭＳ ゴシック" w:hint="eastAsia"/>
          <w:sz w:val="28"/>
          <w:szCs w:val="28"/>
          <w:u w:val="single" w:color="000000"/>
        </w:rPr>
        <w:t>金　　　　　　　　　　円</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94" w:lineRule="exact"/>
        <w:ind w:firstLine="840"/>
        <w:rPr>
          <w:rFonts w:hAnsi="Times New Roman" w:cs="Times New Roman"/>
          <w:spacing w:val="4"/>
        </w:rPr>
      </w:pPr>
      <w:r>
        <w:rPr>
          <w:rFonts w:eastAsia="ＭＳ ゴシック" w:hAnsi="Times New Roman" w:cs="ＭＳ ゴシック" w:hint="eastAsia"/>
          <w:sz w:val="26"/>
          <w:szCs w:val="26"/>
        </w:rPr>
        <w:t>ただし、ふるさと納税として寄附します。</w:t>
      </w:r>
    </w:p>
    <w:p w:rsidR="009644DD" w:rsidRDefault="009644DD" w:rsidP="009644DD">
      <w:pPr>
        <w:adjustRightInd/>
        <w:spacing w:line="294" w:lineRule="exact"/>
        <w:ind w:left="812"/>
        <w:rPr>
          <w:rFonts w:hAnsi="Times New Roman" w:cs="Times New Roman"/>
          <w:spacing w:val="4"/>
        </w:rPr>
      </w:pPr>
      <w:r>
        <w:rPr>
          <w:rFonts w:eastAsia="ＭＳ ゴシック" w:hAnsi="Times New Roman" w:cs="ＭＳ ゴシック" w:hint="eastAsia"/>
          <w:sz w:val="26"/>
          <w:szCs w:val="26"/>
        </w:rPr>
        <w:t>なお、白山市への振</w:t>
      </w:r>
      <w:r w:rsidR="00F10F24">
        <w:rPr>
          <w:rFonts w:eastAsia="ＭＳ ゴシック" w:hAnsi="Times New Roman" w:cs="ＭＳ ゴシック" w:hint="eastAsia"/>
          <w:sz w:val="26"/>
          <w:szCs w:val="26"/>
        </w:rPr>
        <w:t>込は、令和</w:t>
      </w:r>
      <w:r>
        <w:rPr>
          <w:rFonts w:eastAsia="ＭＳ ゴシック" w:hAnsi="Times New Roman" w:cs="ＭＳ ゴシック" w:hint="eastAsia"/>
          <w:sz w:val="26"/>
          <w:szCs w:val="26"/>
        </w:rPr>
        <w:t xml:space="preserve">　　年　　月　　日を予定しています。</w:t>
      </w:r>
    </w:p>
    <w:p w:rsidR="009644DD" w:rsidRDefault="009644DD" w:rsidP="009644DD">
      <w:pPr>
        <w:adjustRightInd/>
        <w:spacing w:line="272" w:lineRule="exact"/>
        <w:rPr>
          <w:rFonts w:hAnsi="Times New Roman" w:cs="Times New Roman"/>
          <w:spacing w:val="4"/>
        </w:rPr>
      </w:pPr>
    </w:p>
    <w:p w:rsidR="009644DD" w:rsidRDefault="00F10F24" w:rsidP="009644DD">
      <w:pPr>
        <w:adjustRightInd/>
        <w:spacing w:line="294" w:lineRule="exact"/>
        <w:ind w:firstLine="840"/>
        <w:rPr>
          <w:rFonts w:hAnsi="Times New Roman" w:cs="Times New Roman"/>
          <w:spacing w:val="4"/>
        </w:rPr>
      </w:pPr>
      <w:r>
        <w:rPr>
          <w:rFonts w:eastAsia="ＭＳ ゴシック" w:hAnsi="Times New Roman" w:cs="ＭＳ ゴシック" w:hint="eastAsia"/>
          <w:sz w:val="26"/>
          <w:szCs w:val="26"/>
        </w:rPr>
        <w:t>令和</w:t>
      </w:r>
      <w:r w:rsidR="009644DD">
        <w:rPr>
          <w:rFonts w:eastAsia="ＭＳ ゴシック" w:hAnsi="Times New Roman" w:cs="ＭＳ ゴシック" w:hint="eastAsia"/>
          <w:sz w:val="26"/>
          <w:szCs w:val="26"/>
        </w:rPr>
        <w:t xml:space="preserve">　　年　　月　　日</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ind w:firstLine="840"/>
        <w:rPr>
          <w:rFonts w:hAnsi="Times New Roman" w:cs="Times New Roman"/>
          <w:spacing w:val="4"/>
        </w:rPr>
      </w:pPr>
      <w:r>
        <w:rPr>
          <w:rFonts w:eastAsia="ＭＳ ゴシック" w:hAnsi="Times New Roman" w:cs="ＭＳ ゴシック" w:hint="eastAsia"/>
        </w:rPr>
        <w:t>（あて先）白山市長</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ind w:firstLine="2520"/>
        <w:rPr>
          <w:rFonts w:hAnsi="Times New Roman" w:cs="Times New Roman"/>
          <w:spacing w:val="4"/>
        </w:rPr>
      </w:pPr>
      <w:r>
        <w:rPr>
          <w:rFonts w:eastAsia="ＭＳ ゴシック" w:hAnsi="Times New Roman" w:cs="ＭＳ ゴシック" w:hint="eastAsia"/>
        </w:rPr>
        <w:t>（ご</w:t>
      </w:r>
      <w:r>
        <w:rPr>
          <w:rFonts w:ascii="ＭＳ ゴシック" w:hAnsi="ＭＳ ゴシック" w:cs="ＭＳ ゴシック"/>
        </w:rPr>
        <w:t xml:space="preserve"> </w:t>
      </w:r>
      <w:r>
        <w:rPr>
          <w:rFonts w:eastAsia="ＭＳ ゴシック" w:hAnsi="Times New Roman" w:cs="ＭＳ ゴシック" w:hint="eastAsia"/>
        </w:rPr>
        <w:t>住</w:t>
      </w:r>
      <w:r>
        <w:rPr>
          <w:rFonts w:ascii="ＭＳ ゴシック" w:hAnsi="ＭＳ ゴシック" w:cs="ＭＳ ゴシック"/>
        </w:rPr>
        <w:t xml:space="preserve"> </w:t>
      </w:r>
      <w:r>
        <w:rPr>
          <w:rFonts w:eastAsia="ＭＳ ゴシック" w:hAnsi="Times New Roman" w:cs="ＭＳ ゴシック" w:hint="eastAsia"/>
        </w:rPr>
        <w:t>所）〒　　　－</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rPr>
          <w:rFonts w:hAnsi="Times New Roman" w:cs="Times New Roman"/>
          <w:spacing w:val="4"/>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u w:val="single" w:color="000000"/>
        </w:rPr>
        <w:t xml:space="preserve">　　　　　　　　　　　　　　　　　　　　　　</w:t>
      </w:r>
    </w:p>
    <w:p w:rsidR="009644DD" w:rsidRPr="007423F1" w:rsidRDefault="009644DD" w:rsidP="009644DD">
      <w:pPr>
        <w:adjustRightInd/>
        <w:spacing w:line="340" w:lineRule="exact"/>
        <w:ind w:firstLineChars="1200" w:firstLine="2688"/>
        <w:jc w:val="left"/>
        <w:rPr>
          <w:rFonts w:ascii="ＭＳ ゴシック" w:eastAsia="ＭＳ ゴシック" w:hAnsi="ＭＳ ゴシック" w:cs="Times New Roman"/>
          <w:spacing w:val="4"/>
          <w:sz w:val="21"/>
          <w:vertAlign w:val="superscript"/>
        </w:rPr>
      </w:pPr>
      <w:r>
        <w:rPr>
          <w:rFonts w:ascii="ＭＳ ゴシック" w:eastAsia="ＭＳ ゴシック" w:hAnsi="ＭＳ ゴシック" w:cs="Times New Roman" w:hint="eastAsia"/>
          <w:spacing w:val="4"/>
          <w:sz w:val="21"/>
          <w:vertAlign w:val="superscript"/>
        </w:rPr>
        <w:t>（</w:t>
      </w:r>
      <w:r w:rsidRPr="007423F1">
        <w:rPr>
          <w:rFonts w:ascii="ＭＳ ゴシック" w:eastAsia="ＭＳ ゴシック" w:hAnsi="ＭＳ ゴシック" w:cs="Times New Roman" w:hint="eastAsia"/>
          <w:spacing w:val="4"/>
          <w:sz w:val="21"/>
          <w:vertAlign w:val="superscript"/>
        </w:rPr>
        <w:t>ふりがな</w:t>
      </w:r>
      <w:r>
        <w:rPr>
          <w:rFonts w:ascii="ＭＳ ゴシック" w:eastAsia="ＭＳ ゴシック" w:hAnsi="ＭＳ ゴシック" w:cs="Times New Roman" w:hint="eastAsia"/>
          <w:spacing w:val="4"/>
          <w:sz w:val="21"/>
          <w:vertAlign w:val="superscript"/>
        </w:rPr>
        <w:t>）</w:t>
      </w:r>
    </w:p>
    <w:p w:rsidR="009644DD" w:rsidRDefault="009644DD" w:rsidP="009644DD">
      <w:pPr>
        <w:adjustRightInd/>
        <w:spacing w:line="272" w:lineRule="exact"/>
        <w:ind w:firstLine="2520"/>
        <w:rPr>
          <w:rFonts w:hAnsi="Times New Roman" w:cs="Times New Roman"/>
          <w:spacing w:val="4"/>
        </w:rPr>
      </w:pPr>
      <w:r>
        <w:rPr>
          <w:rFonts w:eastAsia="ＭＳ ゴシック" w:hAnsi="Times New Roman" w:cs="ＭＳ ゴシック" w:hint="eastAsia"/>
        </w:rPr>
        <w:t>（お</w:t>
      </w:r>
      <w:r>
        <w:rPr>
          <w:rFonts w:ascii="ＭＳ ゴシック" w:hAnsi="ＭＳ ゴシック" w:cs="ＭＳ ゴシック"/>
        </w:rPr>
        <w:t xml:space="preserve"> </w:t>
      </w:r>
      <w:r>
        <w:rPr>
          <w:rFonts w:eastAsia="ＭＳ ゴシック" w:hAnsi="Times New Roman" w:cs="ＭＳ ゴシック" w:hint="eastAsia"/>
        </w:rPr>
        <w:t>名</w:t>
      </w:r>
      <w:r>
        <w:rPr>
          <w:rFonts w:ascii="ＭＳ ゴシック" w:hAnsi="ＭＳ ゴシック" w:cs="ＭＳ ゴシック"/>
        </w:rPr>
        <w:t xml:space="preserve"> </w:t>
      </w:r>
      <w:r>
        <w:rPr>
          <w:rFonts w:eastAsia="ＭＳ ゴシック" w:hAnsi="Times New Roman" w:cs="ＭＳ ゴシック" w:hint="eastAsia"/>
        </w:rPr>
        <w:t>前）</w:t>
      </w:r>
      <w:r>
        <w:rPr>
          <w:rFonts w:eastAsia="ＭＳ ゴシック" w:hAnsi="Times New Roman" w:cs="ＭＳ ゴシック" w:hint="eastAsia"/>
          <w:u w:val="single" w:color="000000"/>
        </w:rPr>
        <w:t xml:space="preserve">　　　　　　　　　　　　　　　　　　　　　　</w:t>
      </w:r>
    </w:p>
    <w:p w:rsidR="009644DD" w:rsidRDefault="009644DD" w:rsidP="009644DD">
      <w:pPr>
        <w:adjustRightInd/>
        <w:spacing w:line="272" w:lineRule="exact"/>
        <w:ind w:firstLine="2520"/>
        <w:rPr>
          <w:rFonts w:hAnsi="Times New Roman" w:cs="Times New Roman"/>
          <w:spacing w:val="4"/>
        </w:rPr>
      </w:pPr>
    </w:p>
    <w:p w:rsidR="009644DD" w:rsidRDefault="009644DD" w:rsidP="009644DD">
      <w:pPr>
        <w:adjustRightInd/>
        <w:spacing w:line="272" w:lineRule="exact"/>
        <w:ind w:firstLine="2520"/>
        <w:rPr>
          <w:rFonts w:hAnsi="Times New Roman" w:cs="Times New Roman"/>
          <w:spacing w:val="4"/>
        </w:rPr>
      </w:pPr>
      <w:r>
        <w:rPr>
          <w:rFonts w:eastAsia="ＭＳ ゴシック" w:hAnsi="Times New Roman" w:cs="ＭＳ ゴシック" w:hint="eastAsia"/>
        </w:rPr>
        <w:t>（電話番号）</w:t>
      </w:r>
      <w:r>
        <w:rPr>
          <w:rFonts w:eastAsia="ＭＳ ゴシック" w:hAnsi="Times New Roman" w:cs="ＭＳ ゴシック" w:hint="eastAsia"/>
          <w:u w:val="single" w:color="000000"/>
        </w:rPr>
        <w:t xml:space="preserve">　　　　　　－　　　　　　－　　　　　　　　</w:t>
      </w:r>
    </w:p>
    <w:p w:rsidR="009644DD" w:rsidRDefault="009644DD" w:rsidP="009644DD">
      <w:pPr>
        <w:adjustRightInd/>
        <w:spacing w:line="272" w:lineRule="exact"/>
        <w:rPr>
          <w:rFonts w:hAnsi="Times New Roman" w:cs="Times New Roman"/>
          <w:spacing w:val="4"/>
        </w:rPr>
      </w:pPr>
    </w:p>
    <w:p w:rsidR="009644DD" w:rsidRPr="00965115" w:rsidRDefault="009644DD" w:rsidP="009644DD">
      <w:pPr>
        <w:adjustRightInd/>
        <w:spacing w:line="272" w:lineRule="exact"/>
        <w:rPr>
          <w:rFonts w:eastAsia="ＭＳ ゴシック" w:hAnsi="Times New Roman" w:cs="ＭＳ ゴシック"/>
          <w:color w:val="auto"/>
        </w:rPr>
      </w:pPr>
      <w:r w:rsidRPr="00965115">
        <w:rPr>
          <w:rFonts w:eastAsia="ＭＳ ゴシック" w:hAnsi="Times New Roman" w:cs="ＭＳ ゴシック" w:hint="eastAsia"/>
          <w:color w:val="auto"/>
        </w:rPr>
        <w:t xml:space="preserve">　■ご希望されるふるさと納税</w:t>
      </w:r>
      <w:r w:rsidRPr="00965115">
        <w:rPr>
          <w:rFonts w:ascii="ＭＳ ゴシック" w:hAnsi="ＭＳ ゴシック" w:cs="ＭＳ ゴシック"/>
          <w:color w:val="auto"/>
        </w:rPr>
        <w:t>(</w:t>
      </w:r>
      <w:r w:rsidRPr="00965115">
        <w:rPr>
          <w:rFonts w:eastAsia="ＭＳ ゴシック" w:hAnsi="Times New Roman" w:cs="ＭＳ ゴシック" w:hint="eastAsia"/>
          <w:color w:val="auto"/>
        </w:rPr>
        <w:t>寄附金</w:t>
      </w:r>
      <w:r w:rsidRPr="00965115">
        <w:rPr>
          <w:rFonts w:ascii="ＭＳ ゴシック" w:hAnsi="ＭＳ ゴシック" w:cs="ＭＳ ゴシック"/>
          <w:color w:val="auto"/>
        </w:rPr>
        <w:t>)</w:t>
      </w:r>
      <w:r w:rsidRPr="00965115">
        <w:rPr>
          <w:rFonts w:eastAsia="ＭＳ ゴシック" w:hAnsi="Times New Roman" w:cs="ＭＳ ゴシック" w:hint="eastAsia"/>
          <w:color w:val="auto"/>
        </w:rPr>
        <w:t>の使い道を以下より一つお選びください。</w:t>
      </w:r>
    </w:p>
    <w:p w:rsidR="009644DD" w:rsidRPr="00965115" w:rsidRDefault="009644DD" w:rsidP="009644DD">
      <w:pPr>
        <w:adjustRightInd/>
        <w:spacing w:line="272" w:lineRule="exact"/>
        <w:rPr>
          <w:rFonts w:hAnsi="Times New Roman" w:cs="Times New Roman"/>
          <w:color w:val="auto"/>
          <w:spacing w:val="4"/>
          <w:sz w:val="21"/>
        </w:rPr>
      </w:pPr>
      <w:r w:rsidRPr="00965115">
        <w:rPr>
          <w:rFonts w:eastAsia="ＭＳ ゴシック" w:hAnsi="Times New Roman" w:cs="ＭＳ ゴシック" w:hint="eastAsia"/>
          <w:color w:val="auto"/>
          <w:sz w:val="22"/>
        </w:rPr>
        <w:t xml:space="preserve">　　</w:t>
      </w:r>
      <w:r w:rsidRPr="00965115">
        <w:rPr>
          <w:rFonts w:eastAsia="ＭＳ ゴシック" w:hAnsi="Times New Roman" w:cs="ＭＳ ゴシック" w:hint="eastAsia"/>
          <w:color w:val="auto"/>
          <w:sz w:val="21"/>
        </w:rPr>
        <w:t>（※具体的な内容は裏面をご覧ください）</w:t>
      </w:r>
    </w:p>
    <w:p w:rsidR="009644DD" w:rsidRPr="00965115" w:rsidRDefault="009644DD" w:rsidP="009644DD">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Pr="00333979">
        <w:rPr>
          <w:rFonts w:eastAsia="ＭＳ ゴシック" w:hAnsi="Times New Roman" w:cs="ＭＳ ゴシック" w:hint="eastAsia"/>
          <w:color w:val="auto"/>
        </w:rPr>
        <w:t>□</w:t>
      </w:r>
      <w:r w:rsidRPr="00965115">
        <w:rPr>
          <w:rFonts w:eastAsia="ＭＳ ゴシック" w:hAnsi="Times New Roman" w:cs="ＭＳ ゴシック" w:hint="eastAsia"/>
          <w:b/>
          <w:color w:val="auto"/>
          <w:sz w:val="22"/>
          <w:szCs w:val="22"/>
        </w:rPr>
        <w:t xml:space="preserve">　プロジェクト１　１１万人の市民が活躍する「健康」プロジェクト</w:t>
      </w:r>
    </w:p>
    <w:p w:rsidR="009644DD" w:rsidRPr="00965115" w:rsidRDefault="009644DD" w:rsidP="009644DD">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Pr="00333979">
        <w:rPr>
          <w:rFonts w:eastAsia="ＭＳ ゴシック" w:hAnsi="Times New Roman" w:cs="ＭＳ ゴシック" w:hint="eastAsia"/>
          <w:color w:val="auto"/>
        </w:rPr>
        <w:t>□</w:t>
      </w:r>
      <w:r w:rsidRPr="00965115">
        <w:rPr>
          <w:rFonts w:eastAsia="ＭＳ ゴシック" w:hAnsi="Times New Roman" w:cs="ＭＳ ゴシック" w:hint="eastAsia"/>
          <w:b/>
          <w:color w:val="auto"/>
          <w:sz w:val="22"/>
          <w:szCs w:val="22"/>
        </w:rPr>
        <w:t xml:space="preserve">　プロジェクト２　協働・連携でつくる「笑顔」プロジェクト　</w:t>
      </w:r>
    </w:p>
    <w:p w:rsidR="009644DD" w:rsidRPr="00965115" w:rsidRDefault="009644DD" w:rsidP="009644DD">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Pr="00333979">
        <w:rPr>
          <w:rFonts w:eastAsia="ＭＳ ゴシック" w:hAnsi="Times New Roman" w:cs="ＭＳ ゴシック" w:hint="eastAsia"/>
          <w:color w:val="auto"/>
          <w:sz w:val="22"/>
          <w:szCs w:val="22"/>
        </w:rPr>
        <w:t xml:space="preserve">　</w:t>
      </w:r>
      <w:r w:rsidRPr="00333979">
        <w:rPr>
          <w:rFonts w:eastAsia="ＭＳ ゴシック" w:hAnsi="Times New Roman" w:cs="ＭＳ ゴシック" w:hint="eastAsia"/>
          <w:color w:val="auto"/>
        </w:rPr>
        <w:t>□</w:t>
      </w:r>
      <w:r w:rsidRPr="00965115">
        <w:rPr>
          <w:rFonts w:eastAsia="ＭＳ ゴシック" w:hAnsi="Times New Roman" w:cs="ＭＳ ゴシック" w:hint="eastAsia"/>
          <w:b/>
          <w:color w:val="auto"/>
          <w:sz w:val="22"/>
          <w:szCs w:val="22"/>
        </w:rPr>
        <w:t xml:space="preserve">　プロジェクト３　まちの魅力と価値を高める「元気」プロジェクト</w:t>
      </w:r>
    </w:p>
    <w:p w:rsidR="003722A2" w:rsidRPr="00965115" w:rsidRDefault="009644DD" w:rsidP="003722A2">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003722A2">
        <w:rPr>
          <w:rFonts w:eastAsia="ＭＳ ゴシック" w:hAnsi="Times New Roman" w:cs="ＭＳ ゴシック" w:hint="eastAsia"/>
          <w:b/>
          <w:color w:val="auto"/>
          <w:sz w:val="22"/>
          <w:szCs w:val="22"/>
        </w:rPr>
        <w:t xml:space="preserve">　　</w:t>
      </w:r>
      <w:r w:rsidR="003722A2" w:rsidRPr="00333979">
        <w:rPr>
          <w:rFonts w:eastAsia="ＭＳ ゴシック" w:hAnsi="Times New Roman" w:cs="ＭＳ ゴシック" w:hint="eastAsia"/>
          <w:color w:val="auto"/>
        </w:rPr>
        <w:t>□</w:t>
      </w:r>
      <w:r w:rsidR="003722A2" w:rsidRPr="00965115">
        <w:rPr>
          <w:rFonts w:eastAsia="ＭＳ ゴシック" w:hAnsi="Times New Roman" w:cs="ＭＳ ゴシック" w:hint="eastAsia"/>
          <w:b/>
          <w:color w:val="auto"/>
          <w:sz w:val="22"/>
          <w:szCs w:val="22"/>
        </w:rPr>
        <w:t xml:space="preserve">　</w:t>
      </w:r>
      <w:r w:rsidR="003722A2">
        <w:rPr>
          <w:rFonts w:eastAsia="ＭＳ ゴシック" w:hAnsi="Times New Roman" w:cs="ＭＳ ゴシック" w:hint="eastAsia"/>
          <w:b/>
          <w:color w:val="auto"/>
          <w:sz w:val="22"/>
          <w:szCs w:val="22"/>
        </w:rPr>
        <w:t>市長におまかせ</w:t>
      </w:r>
    </w:p>
    <w:p w:rsidR="009644DD" w:rsidRDefault="009644DD" w:rsidP="009644DD">
      <w:pPr>
        <w:adjustRightInd/>
        <w:spacing w:line="272" w:lineRule="exact"/>
        <w:rPr>
          <w:rFonts w:hAnsi="Times New Roman"/>
          <w:sz w:val="22"/>
          <w:szCs w:val="22"/>
        </w:rPr>
      </w:pPr>
      <w:r>
        <w:rPr>
          <w:rFonts w:hAnsi="Times New Roman" w:hint="eastAsia"/>
          <w:sz w:val="22"/>
          <w:szCs w:val="22"/>
        </w:rPr>
        <w:t xml:space="preserve">　　　指定の使い道がある場合は、具体的な事業名等をご記入ください。</w:t>
      </w:r>
    </w:p>
    <w:p w:rsidR="009644DD" w:rsidRDefault="009644DD" w:rsidP="009644DD">
      <w:pPr>
        <w:adjustRightInd/>
        <w:spacing w:line="272" w:lineRule="exact"/>
        <w:ind w:firstLineChars="300" w:firstLine="678"/>
        <w:rPr>
          <w:rFonts w:hAnsi="Times New Roman" w:cs="Times New Roman"/>
          <w:spacing w:val="4"/>
        </w:rPr>
      </w:pPr>
      <w:r>
        <w:rPr>
          <w:rFonts w:hAnsi="Times New Roman" w:hint="eastAsia"/>
          <w:sz w:val="22"/>
          <w:szCs w:val="22"/>
        </w:rPr>
        <w:t>また、白山市へのご意見・メッセージなどございましたらご記入ください。</w:t>
      </w:r>
    </w:p>
    <w:p w:rsidR="009644DD" w:rsidRDefault="009644DD" w:rsidP="009644DD">
      <w:pPr>
        <w:adjustRightInd/>
        <w:spacing w:line="244" w:lineRule="exact"/>
        <w:rPr>
          <w:rFonts w:hAnsi="Times New Roman" w:cs="Times New Roman"/>
          <w:spacing w:val="4"/>
        </w:rPr>
      </w:pPr>
    </w:p>
    <w:p w:rsidR="009644DD" w:rsidRDefault="009644DD" w:rsidP="009644DD">
      <w:pPr>
        <w:adjustRightInd/>
        <w:spacing w:line="244" w:lineRule="exact"/>
        <w:rPr>
          <w:rFonts w:hAnsi="Times New Roman" w:cs="Times New Roman"/>
          <w:spacing w:val="4"/>
          <w:u w:val="single"/>
        </w:rPr>
      </w:pPr>
      <w:r>
        <w:rPr>
          <w:rFonts w:hAnsi="Times New Roman" w:cs="Times New Roman" w:hint="eastAsia"/>
          <w:spacing w:val="4"/>
        </w:rPr>
        <w:t xml:space="preserve">　　　</w:t>
      </w:r>
      <w:r>
        <w:rPr>
          <w:rFonts w:hAnsi="Times New Roman" w:cs="Times New Roman" w:hint="eastAsia"/>
          <w:spacing w:val="4"/>
          <w:u w:val="single"/>
        </w:rPr>
        <w:t xml:space="preserve">　　　　　　　　　　　　　　　　　　　　　　　　　　　　　　　　　</w:t>
      </w:r>
    </w:p>
    <w:p w:rsidR="009644DD" w:rsidRDefault="009644DD" w:rsidP="009644DD">
      <w:pPr>
        <w:adjustRightInd/>
        <w:spacing w:line="244" w:lineRule="exact"/>
        <w:rPr>
          <w:rFonts w:hAnsi="Times New Roman" w:cs="Times New Roman"/>
          <w:spacing w:val="4"/>
          <w:u w:val="single"/>
        </w:rPr>
      </w:pPr>
    </w:p>
    <w:p w:rsidR="009644DD" w:rsidRDefault="009644DD" w:rsidP="009644DD">
      <w:pPr>
        <w:adjustRightInd/>
        <w:spacing w:line="244" w:lineRule="exact"/>
        <w:rPr>
          <w:rFonts w:hAnsi="Times New Roman" w:cs="Times New Roman"/>
          <w:spacing w:val="4"/>
        </w:rPr>
      </w:pPr>
      <w:r>
        <w:rPr>
          <w:rFonts w:hAnsi="Times New Roman" w:cs="Times New Roman" w:hint="eastAsia"/>
          <w:spacing w:val="4"/>
        </w:rPr>
        <w:t xml:space="preserve">　　　</w:t>
      </w:r>
      <w:r>
        <w:rPr>
          <w:rFonts w:hAnsi="Times New Roman" w:cs="Times New Roman" w:hint="eastAsia"/>
          <w:spacing w:val="4"/>
          <w:u w:val="single"/>
        </w:rPr>
        <w:t xml:space="preserve">　　　　　　　　　　　　　　　　　　　　　　　　　　　　　　　　　</w:t>
      </w:r>
    </w:p>
    <w:p w:rsidR="009644DD" w:rsidRDefault="009644DD" w:rsidP="009644DD">
      <w:pPr>
        <w:adjustRightInd/>
        <w:spacing w:line="244" w:lineRule="exact"/>
        <w:rPr>
          <w:rFonts w:hAnsi="Times New Roman" w:cs="Times New Roman"/>
          <w:spacing w:val="4"/>
        </w:rPr>
      </w:pPr>
    </w:p>
    <w:p w:rsidR="009644DD" w:rsidRDefault="009644DD" w:rsidP="009644DD">
      <w:pPr>
        <w:adjustRightInd/>
        <w:spacing w:line="272" w:lineRule="exact"/>
        <w:rPr>
          <w:rFonts w:hAnsi="Times New Roman" w:cs="Times New Roman"/>
          <w:spacing w:val="4"/>
        </w:rPr>
      </w:pPr>
      <w:r>
        <w:rPr>
          <w:rFonts w:eastAsia="ＭＳ ゴシック" w:hAnsi="Times New Roman" w:cs="ＭＳ ゴシック" w:hint="eastAsia"/>
        </w:rPr>
        <w:t xml:space="preserve">　■確定申告手続きの簡素化「ふるさと納税ワンストップ特例制度」</w:t>
      </w:r>
    </w:p>
    <w:p w:rsidR="009644DD" w:rsidRPr="008F3DB1" w:rsidRDefault="009644DD" w:rsidP="009644DD">
      <w:pPr>
        <w:adjustRightInd/>
        <w:spacing w:line="272" w:lineRule="exact"/>
        <w:rPr>
          <w:rFonts w:hAnsi="Times New Roman" w:cs="Times New Roman"/>
          <w:spacing w:val="4"/>
          <w:sz w:val="21"/>
        </w:rPr>
      </w:pPr>
      <w:r w:rsidRPr="008F3DB1">
        <w:rPr>
          <w:rFonts w:eastAsia="ＭＳ ゴシック" w:hAnsi="Times New Roman" w:cs="ＭＳ ゴシック" w:hint="eastAsia"/>
        </w:rPr>
        <w:t xml:space="preserve">　</w:t>
      </w:r>
      <w:r w:rsidRPr="008F3DB1">
        <w:rPr>
          <w:rFonts w:eastAsia="ＭＳ ゴシック" w:hAnsi="Times New Roman" w:cs="ＭＳ ゴシック" w:hint="eastAsia"/>
          <w:sz w:val="21"/>
        </w:rPr>
        <w:t xml:space="preserve">　　</w:t>
      </w:r>
      <w:r w:rsidRPr="008F3DB1">
        <w:rPr>
          <w:rFonts w:hAnsi="Times New Roman" w:hint="eastAsia"/>
          <w:sz w:val="20"/>
          <w:szCs w:val="22"/>
        </w:rPr>
        <w:t>確定申告が不要な給与所得者等の方で、ふるさと納税先が５団体以内の場合に限り、</w:t>
      </w:r>
    </w:p>
    <w:p w:rsidR="009644DD" w:rsidRPr="008F3DB1" w:rsidRDefault="009644DD" w:rsidP="009644DD">
      <w:pPr>
        <w:adjustRightInd/>
        <w:spacing w:line="272" w:lineRule="exact"/>
        <w:rPr>
          <w:rFonts w:hAnsi="Times New Roman" w:cs="Times New Roman"/>
          <w:spacing w:val="4"/>
          <w:sz w:val="21"/>
        </w:rPr>
      </w:pPr>
      <w:r w:rsidRPr="008F3DB1">
        <w:rPr>
          <w:sz w:val="20"/>
          <w:szCs w:val="22"/>
        </w:rPr>
        <w:t xml:space="preserve">      </w:t>
      </w:r>
      <w:r w:rsidRPr="008F3DB1">
        <w:rPr>
          <w:rFonts w:hAnsi="Times New Roman" w:hint="eastAsia"/>
          <w:sz w:val="20"/>
          <w:szCs w:val="22"/>
        </w:rPr>
        <w:t>ふるさと納税先団体に申請することにより、確定申告不要で控除が受けられる特例</w:t>
      </w:r>
    </w:p>
    <w:p w:rsidR="009644DD" w:rsidRPr="008F3DB1" w:rsidRDefault="009644DD" w:rsidP="009644DD">
      <w:pPr>
        <w:adjustRightInd/>
        <w:spacing w:line="272" w:lineRule="exact"/>
        <w:rPr>
          <w:rFonts w:hAnsi="Times New Roman" w:cs="Times New Roman"/>
          <w:spacing w:val="4"/>
          <w:sz w:val="21"/>
        </w:rPr>
      </w:pPr>
      <w:r w:rsidRPr="008F3DB1">
        <w:rPr>
          <w:rFonts w:hAnsi="Times New Roman" w:hint="eastAsia"/>
          <w:sz w:val="20"/>
          <w:szCs w:val="22"/>
        </w:rPr>
        <w:t xml:space="preserve">　　　制度があります。</w:t>
      </w:r>
    </w:p>
    <w:p w:rsidR="009644DD" w:rsidRPr="008F3DB1" w:rsidRDefault="009644DD" w:rsidP="009644DD">
      <w:pPr>
        <w:adjustRightInd/>
        <w:spacing w:line="272" w:lineRule="exact"/>
        <w:rPr>
          <w:rFonts w:hAnsi="Times New Roman" w:cs="Times New Roman"/>
          <w:spacing w:val="4"/>
          <w:sz w:val="21"/>
        </w:rPr>
      </w:pPr>
      <w:r w:rsidRPr="008F3DB1">
        <w:rPr>
          <w:rFonts w:hAnsi="Times New Roman" w:hint="eastAsia"/>
          <w:sz w:val="20"/>
          <w:szCs w:val="22"/>
        </w:rPr>
        <w:t xml:space="preserve">　　　この制度を希望される場合は、☑を付けてください。（後日申請書をお送りします）</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rPr>
          <w:rFonts w:hAnsi="Times New Roman" w:cs="Times New Roman"/>
          <w:spacing w:val="4"/>
        </w:rPr>
      </w:pPr>
      <w:r>
        <w:rPr>
          <w:rFonts w:eastAsia="ＭＳ ゴシック" w:hAnsi="Times New Roman" w:cs="ＭＳ ゴシック" w:hint="eastAsia"/>
        </w:rPr>
        <w:t xml:space="preserve">　　　□「ふるさと納税ワンストップ特例制度」を申請する</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rPr>
          <w:rFonts w:hAnsi="Times New Roman" w:cs="Times New Roman"/>
          <w:spacing w:val="4"/>
        </w:rPr>
      </w:pPr>
      <w:r>
        <w:rPr>
          <w:rFonts w:eastAsia="ＭＳ ゴシック" w:hAnsi="Times New Roman" w:cs="ＭＳ ゴシック" w:hint="eastAsia"/>
        </w:rPr>
        <w:t xml:space="preserve">　■</w:t>
      </w:r>
      <w:r>
        <w:rPr>
          <w:rFonts w:ascii="ＭＳ ゴシック" w:hAnsi="ＭＳ ゴシック" w:cs="ＭＳ ゴシック"/>
        </w:rPr>
        <w:t>10,000</w:t>
      </w:r>
      <w:r>
        <w:rPr>
          <w:rFonts w:eastAsia="ＭＳ ゴシック" w:hAnsi="Times New Roman" w:cs="ＭＳ ゴシック" w:hint="eastAsia"/>
        </w:rPr>
        <w:t>円以上の納税</w:t>
      </w:r>
      <w:r>
        <w:rPr>
          <w:rFonts w:ascii="ＭＳ ゴシック" w:hAnsi="ＭＳ ゴシック" w:cs="ＭＳ ゴシック"/>
        </w:rPr>
        <w:t>(</w:t>
      </w:r>
      <w:r>
        <w:rPr>
          <w:rFonts w:eastAsia="ＭＳ ゴシック" w:hAnsi="Times New Roman" w:cs="ＭＳ ゴシック" w:hint="eastAsia"/>
        </w:rPr>
        <w:t>寄附</w:t>
      </w:r>
      <w:r>
        <w:rPr>
          <w:rFonts w:ascii="ＭＳ ゴシック" w:hAnsi="ＭＳ ゴシック" w:cs="ＭＳ ゴシック"/>
        </w:rPr>
        <w:t>)</w:t>
      </w:r>
      <w:r>
        <w:rPr>
          <w:rFonts w:eastAsia="ＭＳ ゴシック" w:hAnsi="Times New Roman" w:cs="ＭＳ ゴシック" w:hint="eastAsia"/>
        </w:rPr>
        <w:t>をされた方へは、感謝の気持ちを込めて、白山市特産品</w:t>
      </w:r>
    </w:p>
    <w:p w:rsidR="009644DD" w:rsidRDefault="009644DD" w:rsidP="009644DD">
      <w:pPr>
        <w:adjustRightInd/>
        <w:spacing w:line="272" w:lineRule="exact"/>
        <w:ind w:left="492" w:hangingChars="200" w:hanging="492"/>
        <w:rPr>
          <w:rFonts w:hAnsi="Times New Roman" w:cs="Times New Roman"/>
          <w:spacing w:val="4"/>
        </w:rPr>
      </w:pPr>
      <w:r>
        <w:rPr>
          <w:rFonts w:eastAsia="ＭＳ ゴシック" w:hAnsi="Times New Roman" w:cs="ＭＳ ゴシック" w:hint="eastAsia"/>
        </w:rPr>
        <w:t xml:space="preserve">　　をお贈りします。</w:t>
      </w:r>
      <w:r>
        <w:rPr>
          <w:rFonts w:ascii="ＭＳ ゴシック" w:hAnsi="ＭＳ ゴシック" w:cs="ＭＳ ゴシック"/>
        </w:rPr>
        <w:t>1</w:t>
      </w:r>
      <w:r>
        <w:rPr>
          <w:rFonts w:eastAsia="ＭＳ ゴシック" w:hAnsi="Times New Roman" w:cs="ＭＳ ゴシック" w:hint="eastAsia"/>
        </w:rPr>
        <w:t>回の納税</w:t>
      </w:r>
      <w:r>
        <w:rPr>
          <w:rFonts w:ascii="ＭＳ ゴシック" w:hAnsi="ＭＳ ゴシック" w:cs="ＭＳ ゴシック"/>
        </w:rPr>
        <w:t>(</w:t>
      </w:r>
      <w:r>
        <w:rPr>
          <w:rFonts w:eastAsia="ＭＳ ゴシック" w:hAnsi="Times New Roman" w:cs="ＭＳ ゴシック" w:hint="eastAsia"/>
        </w:rPr>
        <w:t>寄附</w:t>
      </w:r>
      <w:r>
        <w:rPr>
          <w:rFonts w:ascii="ＭＳ ゴシック" w:hAnsi="ＭＳ ゴシック" w:cs="ＭＳ ゴシック"/>
        </w:rPr>
        <w:t>)</w:t>
      </w:r>
      <w:r>
        <w:rPr>
          <w:rFonts w:eastAsia="ＭＳ ゴシック" w:hAnsi="Times New Roman" w:cs="ＭＳ ゴシック" w:hint="eastAsia"/>
        </w:rPr>
        <w:t>額に応じ、特産品カタログからお選びください。納税（寄附）額の範囲内で組み合わせも可能です。</w:t>
      </w:r>
      <w:r>
        <w:rPr>
          <w:rFonts w:eastAsia="ＭＳ ゴシック" w:hAnsi="Times New Roman" w:cs="ＭＳ ゴシック" w:hint="eastAsia"/>
          <w:u w:val="single" w:color="000000"/>
        </w:rPr>
        <w:t>（</w:t>
      </w:r>
      <w:r>
        <w:rPr>
          <w:rFonts w:ascii="ＭＳ ゴシック" w:hAnsi="ＭＳ ゴシック" w:cs="ＭＳ ゴシック"/>
          <w:b/>
          <w:bCs/>
          <w:u w:val="single" w:color="000000"/>
        </w:rPr>
        <w:t>5</w:t>
      </w:r>
      <w:r>
        <w:rPr>
          <w:rFonts w:eastAsia="ＭＳ ゴシック" w:hAnsi="Times New Roman" w:cs="ＭＳ ゴシック" w:hint="eastAsia"/>
          <w:b/>
          <w:bCs/>
          <w:u w:val="single" w:color="000000"/>
        </w:rPr>
        <w:t>品まで</w:t>
      </w:r>
      <w:r>
        <w:rPr>
          <w:rFonts w:eastAsia="ＭＳ ゴシック" w:hAnsi="Times New Roman" w:cs="ＭＳ ゴシック" w:hint="eastAsia"/>
          <w:u w:val="single" w:color="000000"/>
        </w:rPr>
        <w:t>）</w:t>
      </w:r>
    </w:p>
    <w:p w:rsidR="009644DD" w:rsidRPr="00965115" w:rsidRDefault="009644DD" w:rsidP="009644DD">
      <w:pPr>
        <w:adjustRightInd/>
        <w:spacing w:line="272" w:lineRule="exact"/>
        <w:ind w:firstLineChars="100" w:firstLine="246"/>
        <w:rPr>
          <w:rFonts w:eastAsia="ＭＳ ゴシック" w:hAnsi="Times New Roman" w:cs="ＭＳ ゴシック"/>
          <w:color w:val="auto"/>
        </w:rPr>
      </w:pPr>
      <w:r w:rsidRPr="00965115">
        <w:rPr>
          <w:rFonts w:eastAsia="ＭＳ ゴシック" w:hAnsi="Times New Roman" w:cs="ＭＳ ゴシック" w:hint="eastAsia"/>
          <w:color w:val="auto"/>
        </w:rPr>
        <w:t xml:space="preserve">　</w:t>
      </w:r>
      <w:r w:rsidRPr="00965115">
        <w:rPr>
          <w:rFonts w:hAnsi="Times New Roman" w:hint="eastAsia"/>
          <w:color w:val="auto"/>
          <w:sz w:val="20"/>
          <w:szCs w:val="20"/>
        </w:rPr>
        <w:t>（ただし、</w:t>
      </w:r>
      <w:r>
        <w:rPr>
          <w:rFonts w:hAnsi="Times New Roman" w:hint="eastAsia"/>
          <w:color w:val="auto"/>
          <w:sz w:val="20"/>
          <w:szCs w:val="20"/>
        </w:rPr>
        <w:t>ご寄附いただいた</w:t>
      </w:r>
      <w:r w:rsidRPr="00965115">
        <w:rPr>
          <w:rFonts w:hAnsi="Times New Roman" w:hint="eastAsia"/>
          <w:color w:val="auto"/>
          <w:sz w:val="20"/>
          <w:szCs w:val="20"/>
        </w:rPr>
        <w:t>白山市民の方へは</w:t>
      </w:r>
      <w:r>
        <w:rPr>
          <w:rFonts w:hAnsi="Times New Roman" w:hint="eastAsia"/>
          <w:color w:val="auto"/>
          <w:sz w:val="20"/>
          <w:szCs w:val="20"/>
        </w:rPr>
        <w:t>特産品を</w:t>
      </w:r>
      <w:r w:rsidRPr="00965115">
        <w:rPr>
          <w:rFonts w:hAnsi="Times New Roman" w:hint="eastAsia"/>
          <w:color w:val="auto"/>
          <w:sz w:val="20"/>
          <w:szCs w:val="20"/>
        </w:rPr>
        <w:t>贈呈しておりません。）</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ind w:firstLineChars="2885" w:firstLine="6520"/>
        <w:rPr>
          <w:rFonts w:hAnsi="Times New Roman"/>
          <w:sz w:val="22"/>
          <w:szCs w:val="22"/>
        </w:rPr>
      </w:pPr>
      <w:r>
        <w:rPr>
          <w:rFonts w:hAnsi="Times New Roman" w:hint="eastAsia"/>
          <w:sz w:val="22"/>
          <w:szCs w:val="22"/>
        </w:rPr>
        <w:t>（（申込受付）</w:t>
      </w:r>
    </w:p>
    <w:p w:rsidR="009644DD" w:rsidRDefault="009644DD" w:rsidP="009644DD">
      <w:pPr>
        <w:adjustRightInd/>
        <w:spacing w:line="272" w:lineRule="exact"/>
        <w:ind w:leftChars="2600" w:left="6396"/>
        <w:rPr>
          <w:rFonts w:hAnsi="Times New Roman"/>
          <w:sz w:val="22"/>
          <w:szCs w:val="22"/>
        </w:rPr>
      </w:pPr>
      <w:r>
        <w:rPr>
          <w:rFonts w:hAnsi="Times New Roman" w:hint="eastAsia"/>
          <w:sz w:val="22"/>
          <w:szCs w:val="22"/>
        </w:rPr>
        <w:t>白山市　総務部　財政課</w:t>
      </w:r>
    </w:p>
    <w:p w:rsidR="009644DD" w:rsidRDefault="009644DD" w:rsidP="009644DD">
      <w:pPr>
        <w:adjustRightInd/>
        <w:spacing w:line="272" w:lineRule="exact"/>
        <w:ind w:leftChars="2600" w:left="6396"/>
        <w:rPr>
          <w:rFonts w:hAnsi="Times New Roman" w:cs="Times New Roman"/>
          <w:spacing w:val="4"/>
          <w:sz w:val="22"/>
        </w:rPr>
      </w:pPr>
      <w:r w:rsidRPr="008F3DB1">
        <w:rPr>
          <w:rFonts w:hAnsi="Times New Roman" w:cs="Times New Roman"/>
          <w:spacing w:val="4"/>
          <w:sz w:val="22"/>
        </w:rPr>
        <w:t>(</w:t>
      </w:r>
      <w:r>
        <w:rPr>
          <w:rFonts w:hAnsi="Times New Roman" w:cs="Times New Roman" w:hint="eastAsia"/>
          <w:spacing w:val="4"/>
          <w:sz w:val="22"/>
        </w:rPr>
        <w:t>〒</w:t>
      </w:r>
      <w:r w:rsidRPr="008F3DB1">
        <w:rPr>
          <w:rFonts w:hAnsi="Times New Roman" w:cs="Times New Roman"/>
          <w:spacing w:val="4"/>
          <w:sz w:val="22"/>
        </w:rPr>
        <w:t>924-8688)</w:t>
      </w:r>
    </w:p>
    <w:p w:rsidR="009644DD" w:rsidRPr="008F3DB1" w:rsidRDefault="009644DD" w:rsidP="009644DD">
      <w:pPr>
        <w:adjustRightInd/>
        <w:spacing w:line="272" w:lineRule="exact"/>
        <w:ind w:leftChars="2600" w:left="6396"/>
        <w:rPr>
          <w:rFonts w:hAnsi="Times New Roman" w:cs="Times New Roman"/>
          <w:spacing w:val="4"/>
          <w:sz w:val="22"/>
        </w:rPr>
      </w:pPr>
      <w:r>
        <w:rPr>
          <w:rFonts w:hAnsi="Times New Roman" w:cs="Times New Roman" w:hint="eastAsia"/>
          <w:spacing w:val="4"/>
          <w:sz w:val="22"/>
        </w:rPr>
        <w:t>白山市倉光二丁目</w:t>
      </w:r>
      <w:r>
        <w:rPr>
          <w:rFonts w:hAnsi="Times New Roman" w:cs="Times New Roman"/>
          <w:spacing w:val="4"/>
          <w:sz w:val="22"/>
        </w:rPr>
        <w:t>1</w:t>
      </w:r>
      <w:r>
        <w:rPr>
          <w:rFonts w:hAnsi="Times New Roman" w:cs="Times New Roman" w:hint="eastAsia"/>
          <w:spacing w:val="4"/>
          <w:sz w:val="22"/>
        </w:rPr>
        <w:t>番地</w:t>
      </w:r>
    </w:p>
    <w:p w:rsidR="009644DD" w:rsidRDefault="009644DD" w:rsidP="009644DD">
      <w:pPr>
        <w:adjustRightInd/>
        <w:spacing w:line="272" w:lineRule="exact"/>
        <w:ind w:leftChars="2600" w:left="6396"/>
        <w:rPr>
          <w:rFonts w:hAnsi="Times New Roman" w:cs="Times New Roman"/>
          <w:spacing w:val="4"/>
        </w:rPr>
      </w:pPr>
      <w:r>
        <w:rPr>
          <w:sz w:val="22"/>
          <w:szCs w:val="22"/>
        </w:rPr>
        <w:t>TEL:</w:t>
      </w:r>
      <w:r>
        <w:rPr>
          <w:rFonts w:hint="eastAsia"/>
          <w:sz w:val="22"/>
          <w:szCs w:val="22"/>
        </w:rPr>
        <w:t xml:space="preserve">　</w:t>
      </w:r>
      <w:r>
        <w:rPr>
          <w:sz w:val="22"/>
          <w:szCs w:val="22"/>
        </w:rPr>
        <w:t>076-274-9512</w:t>
      </w:r>
    </w:p>
    <w:p w:rsidR="009644DD" w:rsidRDefault="0068074B" w:rsidP="009644DD">
      <w:pPr>
        <w:adjustRightInd/>
        <w:spacing w:line="272" w:lineRule="exact"/>
        <w:ind w:leftChars="2600" w:left="6396"/>
        <w:rPr>
          <w:rFonts w:hAnsi="Times New Roman" w:cs="Times New Roman"/>
          <w:spacing w:val="4"/>
        </w:rPr>
      </w:pPr>
      <w:r>
        <w:rPr>
          <w:noProof/>
        </w:rPr>
        <w:drawing>
          <wp:anchor distT="0" distB="0" distL="114300" distR="114300" simplePos="0" relativeHeight="251701248" behindDoc="0" locked="0" layoutInCell="1" allowOverlap="1">
            <wp:simplePos x="0" y="0"/>
            <wp:positionH relativeFrom="margin">
              <wp:align>left</wp:align>
            </wp:positionH>
            <wp:positionV relativeFrom="margin">
              <wp:align>bottom</wp:align>
            </wp:positionV>
            <wp:extent cx="4095750" cy="15906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590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644DD">
        <w:rPr>
          <w:sz w:val="22"/>
          <w:szCs w:val="22"/>
        </w:rPr>
        <w:t>FAX:</w:t>
      </w:r>
      <w:r w:rsidR="009644DD">
        <w:rPr>
          <w:rFonts w:hint="eastAsia"/>
          <w:sz w:val="22"/>
          <w:szCs w:val="22"/>
        </w:rPr>
        <w:t xml:space="preserve">　</w:t>
      </w:r>
      <w:r w:rsidR="009644DD">
        <w:rPr>
          <w:sz w:val="22"/>
          <w:szCs w:val="22"/>
        </w:rPr>
        <w:t>076-274-9518</w:t>
      </w:r>
    </w:p>
    <w:p w:rsidR="009644DD" w:rsidRPr="008F3DB1" w:rsidRDefault="009644DD" w:rsidP="009644DD">
      <w:pPr>
        <w:adjustRightInd/>
        <w:spacing w:line="272" w:lineRule="exact"/>
        <w:ind w:leftChars="2700" w:left="6642"/>
        <w:rPr>
          <w:rFonts w:hAnsi="Times New Roman"/>
          <w:sz w:val="22"/>
          <w:szCs w:val="22"/>
        </w:rPr>
      </w:pPr>
      <w:r>
        <w:rPr>
          <w:sz w:val="22"/>
          <w:szCs w:val="22"/>
        </w:rPr>
        <w:t>E-mail:</w:t>
      </w:r>
      <w:r w:rsidRPr="003365B5">
        <w:rPr>
          <w:rFonts w:hAnsi="Times New Roman"/>
          <w:sz w:val="22"/>
          <w:szCs w:val="22"/>
        </w:rPr>
        <w:t xml:space="preserve"> </w:t>
      </w:r>
      <w:r>
        <w:rPr>
          <w:rFonts w:hint="eastAsia"/>
          <w:sz w:val="22"/>
          <w:szCs w:val="22"/>
        </w:rPr>
        <w:t xml:space="preserve">　　</w:t>
      </w:r>
      <w:r w:rsidRPr="008F3DB1">
        <w:rPr>
          <w:sz w:val="20"/>
          <w:szCs w:val="20"/>
        </w:rPr>
        <w:t>zaisei@city.hakusan.lg.jp</w:t>
      </w:r>
    </w:p>
    <w:p w:rsidR="005112F7" w:rsidRDefault="0068074B" w:rsidP="005112F7">
      <w:pPr>
        <w:spacing w:line="240" w:lineRule="exact"/>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-329565</wp:posOffset>
                </wp:positionV>
                <wp:extent cx="6299835" cy="3400425"/>
                <wp:effectExtent l="0" t="0" r="0" b="0"/>
                <wp:wrapNone/>
                <wp:docPr id="209"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400425"/>
                        </a:xfrm>
                        <a:prstGeom prst="rect">
                          <a:avLst/>
                        </a:prstGeom>
                        <a:solidFill>
                          <a:srgbClr val="70AD47">
                            <a:lumMod val="20000"/>
                            <a:lumOff val="8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A158CE" id="正方形/長方形 209" o:spid="_x0000_s1026" style="position:absolute;left:0;text-align:left;margin-left:6.95pt;margin-top:-25.95pt;width:496.05pt;height:2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" fillcolor="#e2f0d9" stroked="f"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215265</wp:posOffset>
                </wp:positionH>
                <wp:positionV relativeFrom="paragraph">
                  <wp:posOffset>-247015</wp:posOffset>
                </wp:positionV>
                <wp:extent cx="5981700" cy="577215"/>
                <wp:effectExtent l="0" t="0" r="0" b="0"/>
                <wp:wrapNone/>
                <wp:docPr id="211" name="額縁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981700" cy="577215"/>
                        </a:xfrm>
                        <a:prstGeom prst="bevel">
                          <a:avLst>
                            <a:gd name="adj" fmla="val 7140"/>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6C15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11" o:spid="_x0000_s1026" type="#_x0000_t84" style="position:absolute;left:0;text-align:left;margin-left:16.95pt;margin-top:-19.45pt;width:471pt;height:45.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" adj="1542" fillcolor="#70ad47" stroked="f"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577850</wp:posOffset>
                </wp:positionH>
                <wp:positionV relativeFrom="paragraph">
                  <wp:posOffset>-95250</wp:posOffset>
                </wp:positionV>
                <wp:extent cx="5315585" cy="425450"/>
                <wp:effectExtent l="0" t="0" r="0" b="5080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5585" cy="425450"/>
                        </a:xfrm>
                        <a:prstGeom prst="rect">
                          <a:avLst/>
                        </a:prstGeom>
                        <a:noFill/>
                        <a:ln w="3175">
                          <a:noFill/>
                        </a:ln>
                        <a:effectLst>
                          <a:outerShdw blurRad="50800" dist="38100" dir="2700000" algn="tl" rotWithShape="0">
                            <a:prstClr val="black">
                              <a:alpha val="40000"/>
                            </a:prstClr>
                          </a:outerShdw>
                        </a:effectLst>
                      </wps:spPr>
                      <wps:txbx>
                        <w:txbxContent>
                          <w:p w:rsidR="005112F7" w:rsidRPr="00593E76"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593E76">
                              <w:rPr>
                                <w:rFonts w:ascii="小塚ゴシック Pro B" w:eastAsia="小塚ゴシック Pro B" w:hAnsi="小塚ゴシック Pro B" w:hint="eastAsia"/>
                                <w:b/>
                                <w:color w:val="FFFFFF"/>
                                <w:sz w:val="32"/>
                                <w:szCs w:val="44"/>
                              </w:rPr>
                              <w:t>１１万人の市民が活躍する「健康」プロジェクト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2" o:spid="_x0000_s1026" type="#_x0000_t202" style="position:absolute;left:0;text-align:left;margin-left:45.5pt;margin-top:-7.5pt;width:418.55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" filled="f" stroked="f" strokeweight=".25pt">
                <v:shadow on="t" color="black" opacity="26214f" origin="-.5,-.5" offset=".74836mm,.74836mm"/>
                <v:textbox>
                  <w:txbxContent>
                    <w:p w:rsidR="005112F7" w:rsidRPr="00593E76"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593E76">
                        <w:rPr>
                          <w:rFonts w:ascii="小塚ゴシック Pro B" w:eastAsia="小塚ゴシック Pro B" w:hAnsi="小塚ゴシック Pro B" w:hint="eastAsia"/>
                          <w:b/>
                          <w:color w:val="FFFFFF"/>
                          <w:sz w:val="32"/>
                          <w:szCs w:val="44"/>
                        </w:rPr>
                        <w:t>１１万人の市民が活躍する「健康」プロジェクト</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258445</wp:posOffset>
                </wp:positionH>
                <wp:positionV relativeFrom="paragraph">
                  <wp:posOffset>-227965</wp:posOffset>
                </wp:positionV>
                <wp:extent cx="3075940" cy="374015"/>
                <wp:effectExtent l="0" t="0" r="0" b="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374015"/>
                        </a:xfrm>
                        <a:prstGeom prst="rect">
                          <a:avLst/>
                        </a:prstGeom>
                        <a:noFill/>
                        <a:ln w="6350">
                          <a:noFill/>
                        </a:ln>
                        <a:effectLst/>
                      </wps:spPr>
                      <wps:txbx>
                        <w:txbxContent>
                          <w:p w:rsidR="005112F7" w:rsidRPr="0068074B" w:rsidRDefault="005112F7" w:rsidP="005112F7">
                            <w:pPr>
                              <w:spacing w:line="400" w:lineRule="exact"/>
                              <w:jc w:val="left"/>
                              <w:rPr>
                                <w:rFonts w:ascii="小塚ゴシック Pro B" w:eastAsia="小塚ゴシック Pro B" w:hAnsi="小塚ゴシック Pro B"/>
                                <w:b/>
                                <w:outline/>
                                <w:color w:val="70AD47"/>
                                <w:sz w:val="28"/>
                                <w:szCs w:val="28"/>
                                <w14:textOutline w14:w="9525" w14:cap="flat" w14:cmpd="sng" w14:algn="ctr">
                                  <w14:solidFill>
                                    <w14:srgbClr w14:val="70AD47"/>
                                  </w14:solidFill>
                                  <w14:prstDash w14:val="solid"/>
                                  <w14:round/>
                                </w14:textOutline>
                                <w14:textFill>
                                  <w14:noFill/>
                                </w14:textFill>
                              </w:rPr>
                            </w:pPr>
                            <w:r w:rsidRPr="0068074B">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0" o:spid="_x0000_s1027" type="#_x0000_t202" style="position:absolute;left:0;text-align:left;margin-left:20.35pt;margin-top:-17.95pt;width:242.2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" filled="f" stroked="f" strokeweight=".5pt">
                <v:textbox>
                  <w:txbxContent>
                    <w:p w:rsidR="005112F7" w:rsidRPr="0068074B" w:rsidRDefault="005112F7" w:rsidP="005112F7">
                      <w:pPr>
                        <w:spacing w:line="400" w:lineRule="exact"/>
                        <w:jc w:val="left"/>
                        <w:rPr>
                          <w:rFonts w:ascii="小塚ゴシック Pro B" w:eastAsia="小塚ゴシック Pro B" w:hAnsi="小塚ゴシック Pro B"/>
                          <w:b/>
                          <w:outline/>
                          <w:color w:val="70AD47"/>
                          <w:sz w:val="28"/>
                          <w:szCs w:val="28"/>
                          <w14:textOutline w14:w="9525" w14:cap="flat" w14:cmpd="sng" w14:algn="ctr">
                            <w14:solidFill>
                              <w14:srgbClr w14:val="70AD47"/>
                            </w14:solidFill>
                            <w14:prstDash w14:val="solid"/>
                            <w14:round/>
                          </w14:textOutline>
                          <w14:textFill>
                            <w14:noFill/>
                          </w14:textFill>
                        </w:rPr>
                      </w:pPr>
                      <w:r w:rsidRPr="0068074B">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プロジェクト１</w:t>
                      </w:r>
                    </w:p>
                  </w:txbxContent>
                </v:textbox>
              </v:shape>
            </w:pict>
          </mc:Fallback>
        </mc:AlternateContent>
      </w:r>
    </w:p>
    <w:p w:rsidR="005112F7" w:rsidRPr="005112F7" w:rsidRDefault="005112F7" w:rsidP="005112F7">
      <w:pPr>
        <w:rPr>
          <w:sz w:val="20"/>
        </w:rPr>
      </w:pPr>
    </w:p>
    <w:p w:rsidR="005112F7" w:rsidRPr="005112F7" w:rsidRDefault="0068074B" w:rsidP="005112F7">
      <w:pPr>
        <w:rPr>
          <w:sz w:val="21"/>
        </w:rPr>
      </w:pPr>
      <w:r>
        <w:rPr>
          <w:noProof/>
        </w:rPr>
        <mc:AlternateContent>
          <mc:Choice Requires="wps">
            <w:drawing>
              <wp:anchor distT="0" distB="0" distL="114300" distR="114300" simplePos="0" relativeHeight="251678720" behindDoc="0" locked="0" layoutInCell="1" allowOverlap="1">
                <wp:simplePos x="0" y="0"/>
                <wp:positionH relativeFrom="column">
                  <wp:posOffset>215265</wp:posOffset>
                </wp:positionH>
                <wp:positionV relativeFrom="paragraph">
                  <wp:posOffset>12700</wp:posOffset>
                </wp:positionV>
                <wp:extent cx="5960745" cy="658495"/>
                <wp:effectExtent l="0" t="0" r="0" b="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0745" cy="658495"/>
                        </a:xfrm>
                        <a:prstGeom prst="rect">
                          <a:avLst/>
                        </a:prstGeom>
                        <a:noFill/>
                        <a:ln w="3175">
                          <a:noFill/>
                        </a:ln>
                        <a:effectLst/>
                      </wps:spPr>
                      <wps:txbx>
                        <w:txbxContent>
                          <w:p w:rsidR="005112F7" w:rsidRPr="005112F7" w:rsidRDefault="005112F7" w:rsidP="005112F7">
                            <w:pPr>
                              <w:spacing w:line="280" w:lineRule="exact"/>
                              <w:ind w:firstLineChars="100" w:firstLine="216"/>
                              <w:rPr>
                                <w:rFonts w:ascii="小塚ゴシック Pr6N L" w:eastAsia="小塚ゴシック Pr6N L" w:hAnsi="小塚ゴシック Pr6N L"/>
                                <w:sz w:val="21"/>
                              </w:rPr>
                            </w:pPr>
                            <w:r w:rsidRPr="005112F7">
                              <w:rPr>
                                <w:rFonts w:ascii="小塚ゴシック Pr6N L" w:eastAsia="小塚ゴシック Pr6N L" w:hAnsi="小塚ゴシック Pr6N L" w:hint="eastAsia"/>
                                <w:sz w:val="21"/>
                              </w:rPr>
                              <w:t>住み慣れた地域で安心して住み続けられる都市を目指し、子どもを産み育てられる環境を充実させる取り組みを推進するとともに、市民がいきいきと、生涯活躍できる心と体の健康づくりをさらに進める取り組みを推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13" o:spid="_x0000_s1028" type="#_x0000_t202" style="position:absolute;left:0;text-align:left;margin-left:16.95pt;margin-top:1pt;width:469.3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" filled="f" stroked="f" strokeweight=".25pt">
                <v:textbox>
                  <w:txbxContent>
                    <w:p w:rsidR="005112F7" w:rsidRPr="005112F7" w:rsidRDefault="005112F7" w:rsidP="005112F7">
                      <w:pPr>
                        <w:spacing w:line="280" w:lineRule="exact"/>
                        <w:ind w:firstLineChars="100" w:firstLine="216"/>
                        <w:rPr>
                          <w:rFonts w:ascii="小塚ゴシック Pr6N L" w:eastAsia="小塚ゴシック Pr6N L" w:hAnsi="小塚ゴシック Pr6N L"/>
                          <w:sz w:val="21"/>
                        </w:rPr>
                      </w:pPr>
                      <w:r w:rsidRPr="005112F7">
                        <w:rPr>
                          <w:rFonts w:ascii="小塚ゴシック Pr6N L" w:eastAsia="小塚ゴシック Pr6N L" w:hAnsi="小塚ゴシック Pr6N L" w:hint="eastAsia"/>
                          <w:sz w:val="21"/>
                        </w:rPr>
                        <w:t>住み慣れた地域で安心して住み続けられる都市を目指し、子どもを産み育てられる環境を充実させる取り組みを推進するとともに、市民がいきいきと、生涯活躍できる心と体の健康づくりをさらに進める取り組みを推進します。</w:t>
                      </w:r>
                    </w:p>
                  </w:txbxContent>
                </v:textbox>
              </v:shape>
            </w:pict>
          </mc:Fallback>
        </mc:AlternateContent>
      </w:r>
    </w:p>
    <w:p w:rsidR="005112F7" w:rsidRPr="005112F7" w:rsidRDefault="0068074B" w:rsidP="005112F7">
      <w:pPr>
        <w:rPr>
          <w:sz w:val="21"/>
        </w:rPr>
      </w:pPr>
      <w:r>
        <w:rPr>
          <w:noProof/>
        </w:rPr>
        <mc:AlternateContent>
          <mc:Choice Requires="wps">
            <w:drawing>
              <wp:anchor distT="0" distB="0" distL="114300" distR="114300" simplePos="0" relativeHeight="251675648" behindDoc="0" locked="0" layoutInCell="1" allowOverlap="1">
                <wp:simplePos x="0" y="0"/>
                <wp:positionH relativeFrom="column">
                  <wp:posOffset>3611245</wp:posOffset>
                </wp:positionH>
                <wp:positionV relativeFrom="paragraph">
                  <wp:posOffset>283845</wp:posOffset>
                </wp:positionV>
                <wp:extent cx="2519045" cy="424180"/>
                <wp:effectExtent l="0" t="0" r="0" b="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42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112F7" w:rsidRDefault="005112F7" w:rsidP="005112F7">
                            <w:pPr>
                              <w:snapToGrid w:val="0"/>
                              <w:spacing w:afterLines="20" w:after="54"/>
                              <w:jc w:val="left"/>
                              <w:rPr>
                                <w:rFonts w:ascii="小塚ゴシック Pro B" w:eastAsia="小塚ゴシック Pro B" w:hAnsi="小塚ゴシック Pro B"/>
                                <w:b/>
                              </w:rPr>
                            </w:pPr>
                            <w:r w:rsidRPr="005112F7">
                              <w:rPr>
                                <w:rFonts w:ascii="小塚ゴシック Pro B" w:eastAsia="小塚ゴシック Pro B" w:hAnsi="小塚ゴシック Pro B" w:hint="eastAsia"/>
                                <w:b/>
                              </w:rPr>
                              <w:t>健康づくりの推進</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4" o:spid="_x0000_s1029" type="#_x0000_t202" style="position:absolute;left:0;text-align:left;margin-left:284.35pt;margin-top:22.35pt;width:198.35pt;height:3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" filled="f" stroked="f" strokeweight=".25pt">
                <v:textbox>
                  <w:txbxContent>
                    <w:p w:rsidR="005112F7" w:rsidRPr="005112F7" w:rsidRDefault="005112F7" w:rsidP="005112F7">
                      <w:pPr>
                        <w:snapToGrid w:val="0"/>
                        <w:spacing w:afterLines="20" w:after="54"/>
                        <w:jc w:val="left"/>
                        <w:rPr>
                          <w:rFonts w:ascii="小塚ゴシック Pro B" w:eastAsia="小塚ゴシック Pro B" w:hAnsi="小塚ゴシック Pro B"/>
                          <w:b/>
                        </w:rPr>
                      </w:pPr>
                      <w:r w:rsidRPr="005112F7">
                        <w:rPr>
                          <w:rFonts w:ascii="小塚ゴシック Pro B" w:eastAsia="小塚ゴシック Pro B" w:hAnsi="小塚ゴシック Pro B" w:hint="eastAsia"/>
                          <w:b/>
                        </w:rPr>
                        <w:t>健康づくりの推進</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3396615</wp:posOffset>
                </wp:positionH>
                <wp:positionV relativeFrom="paragraph">
                  <wp:posOffset>294640</wp:posOffset>
                </wp:positionV>
                <wp:extent cx="260350" cy="245110"/>
                <wp:effectExtent l="0" t="0" r="0" b="0"/>
                <wp:wrapNone/>
                <wp:docPr id="216" name="正方形/長方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45110"/>
                        </a:xfrm>
                        <a:prstGeom prst="rect">
                          <a:avLst/>
                        </a:prstGeom>
                        <a:solidFill>
                          <a:srgbClr val="70AD47">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8EC1B4" id="正方形/長方形 216" o:spid="_x0000_s1026" style="position:absolute;left:0;text-align:left;margin-left:267.45pt;margin-top:23.2pt;width:20.5pt;height:1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" fillcolor="#70ad47" stroked="f" strokeweight="1p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360680</wp:posOffset>
                </wp:positionH>
                <wp:positionV relativeFrom="paragraph">
                  <wp:posOffset>294005</wp:posOffset>
                </wp:positionV>
                <wp:extent cx="245110" cy="245110"/>
                <wp:effectExtent l="0" t="0" r="0" b="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245110"/>
                        </a:xfrm>
                        <a:prstGeom prst="rect">
                          <a:avLst/>
                        </a:prstGeom>
                        <a:solidFill>
                          <a:srgbClr val="70AD47">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641C71" id="正方形/長方形 218" o:spid="_x0000_s1026" style="position:absolute;left:0;text-align:left;margin-left:28.4pt;margin-top:23.15pt;width:19.3pt;height:1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" fillcolor="#70ad47" stroked="f" strokeweight="1p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546735</wp:posOffset>
                </wp:positionH>
                <wp:positionV relativeFrom="paragraph">
                  <wp:posOffset>299085</wp:posOffset>
                </wp:positionV>
                <wp:extent cx="2470150" cy="335915"/>
                <wp:effectExtent l="0" t="0" r="0" b="0"/>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335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112F7" w:rsidRDefault="005112F7" w:rsidP="005112F7">
                            <w:pPr>
                              <w:snapToGrid w:val="0"/>
                              <w:rPr>
                                <w:rFonts w:ascii="小塚ゴシック Pro B" w:eastAsia="小塚ゴシック Pro B" w:hAnsi="小塚ゴシック Pro B"/>
                                <w:b/>
                              </w:rPr>
                            </w:pPr>
                            <w:r w:rsidRPr="005112F7">
                              <w:rPr>
                                <w:rFonts w:ascii="小塚ゴシック Pro B" w:eastAsia="小塚ゴシック Pro B" w:hAnsi="小塚ゴシック Pro B" w:hint="eastAsia"/>
                                <w:b/>
                              </w:rPr>
                              <w:t>子育て環境の充実</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5" o:spid="_x0000_s1030" type="#_x0000_t202" style="position:absolute;left:0;text-align:left;margin-left:43.05pt;margin-top:23.55pt;width:194.5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" filled="f" stroked="f" strokeweight=".25pt">
                <v:textbox>
                  <w:txbxContent>
                    <w:p w:rsidR="005112F7" w:rsidRPr="005112F7" w:rsidRDefault="005112F7" w:rsidP="005112F7">
                      <w:pPr>
                        <w:snapToGrid w:val="0"/>
                        <w:rPr>
                          <w:rFonts w:ascii="小塚ゴシック Pro B" w:eastAsia="小塚ゴシック Pro B" w:hAnsi="小塚ゴシック Pro B"/>
                          <w:b/>
                        </w:rPr>
                      </w:pPr>
                      <w:r w:rsidRPr="005112F7">
                        <w:rPr>
                          <w:rFonts w:ascii="小塚ゴシック Pro B" w:eastAsia="小塚ゴシック Pro B" w:hAnsi="小塚ゴシック Pro B" w:hint="eastAsia"/>
                          <w:b/>
                        </w:rPr>
                        <w:t>子育て環境の充実</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v:textbox>
              </v:shape>
            </w:pict>
          </mc:Fallback>
        </mc:AlternateContent>
      </w:r>
    </w:p>
    <w:p w:rsidR="005112F7" w:rsidRPr="005112F7" w:rsidRDefault="005112F7" w:rsidP="005112F7">
      <w:pPr>
        <w:rPr>
          <w:sz w:val="18"/>
        </w:rPr>
      </w:pPr>
    </w:p>
    <w:p w:rsidR="005112F7" w:rsidRPr="005112F7" w:rsidRDefault="0068074B" w:rsidP="005112F7">
      <w:pPr>
        <w:rPr>
          <w:sz w:val="21"/>
        </w:rPr>
      </w:pPr>
      <w:r>
        <w:rPr>
          <w:noProof/>
        </w:rPr>
        <mc:AlternateContent>
          <mc:Choice Requires="wps">
            <w:drawing>
              <wp:anchor distT="0" distB="0" distL="114300" distR="114300" simplePos="0" relativeHeight="251666432" behindDoc="0" locked="0" layoutInCell="1" allowOverlap="1">
                <wp:simplePos x="0" y="0"/>
                <wp:positionH relativeFrom="column">
                  <wp:posOffset>3335020</wp:posOffset>
                </wp:positionH>
                <wp:positionV relativeFrom="paragraph">
                  <wp:posOffset>62865</wp:posOffset>
                </wp:positionV>
                <wp:extent cx="2985770" cy="2359660"/>
                <wp:effectExtent l="0" t="0" r="0" b="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35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2"/>
                              </w:rPr>
                            </w:pPr>
                            <w:r w:rsidRPr="00593E76">
                              <w:rPr>
                                <w:rFonts w:ascii="小塚ゴシック Pr6N L" w:eastAsia="小塚ゴシック Pr6N L" w:hAnsi="小塚ゴシック Pr6N L" w:hint="eastAsia"/>
                                <w:b/>
                                <w:sz w:val="22"/>
                                <w:szCs w:val="22"/>
                              </w:rPr>
                              <w:t>【施策の概要】</w:t>
                            </w:r>
                          </w:p>
                          <w:p w:rsidR="005112F7" w:rsidRPr="005112F7" w:rsidRDefault="005112F7" w:rsidP="00075523">
                            <w:pPr>
                              <w:snapToGrid w:val="0"/>
                              <w:spacing w:line="250" w:lineRule="exact"/>
                              <w:ind w:left="186" w:rightChars="-59" w:right="-145"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○誰もが支え合う地域づくりの推進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○介護予防の推進</w:t>
                            </w:r>
                            <w:r w:rsidR="00075523">
                              <w:rPr>
                                <w:rFonts w:ascii="小塚ゴシック Pr6N L" w:eastAsia="小塚ゴシック Pr6N L" w:hAnsi="小塚ゴシック Pr6N L" w:hint="eastAsia"/>
                                <w:sz w:val="18"/>
                                <w:szCs w:val="20"/>
                              </w:rPr>
                              <w:t>・</w:t>
                            </w:r>
                            <w:r w:rsidRPr="005112F7">
                              <w:rPr>
                                <w:rFonts w:ascii="小塚ゴシック Pr6N L" w:eastAsia="小塚ゴシック Pr6N L" w:hAnsi="小塚ゴシック Pr6N L" w:hint="eastAsia"/>
                                <w:sz w:val="18"/>
                                <w:szCs w:val="20"/>
                              </w:rPr>
                              <w:t>在宅医療と介護連携の推進</w:t>
                            </w:r>
                            <w:r w:rsidRPr="005112F7">
                              <w:rPr>
                                <w:rFonts w:ascii="小塚ゴシック Pr6N L" w:eastAsia="小塚ゴシック Pr6N L" w:hAnsi="小塚ゴシック Pr6N L"/>
                                <w:sz w:val="18"/>
                                <w:szCs w:val="20"/>
                              </w:rPr>
                              <w:t xml:space="preserve">      </w:t>
                            </w:r>
                          </w:p>
                          <w:p w:rsidR="005112F7" w:rsidRPr="005112F7" w:rsidRDefault="005112F7" w:rsidP="00075523">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○障害者の社会参加の促進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○発達相談の充実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○生活習慣病の発症及び重症化予防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○健康生活支援企業と連携した健康づくりの推進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○医療と介護が一体的に提供できる基盤の強化</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○地域医療支援病院機能の充実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○市民ニーズに即した学習機会の提供</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sz w:val="22"/>
                              </w:rPr>
                            </w:pPr>
                            <w:r w:rsidRPr="005112F7">
                              <w:rPr>
                                <w:rFonts w:ascii="小塚ゴシック Pr6N L" w:eastAsia="小塚ゴシック Pr6N L" w:hAnsi="小塚ゴシック Pr6N L" w:hint="eastAsia"/>
                                <w:sz w:val="18"/>
                                <w:szCs w:val="20"/>
                              </w:rPr>
                              <w:t>○健康・体力づくりの推進</w:t>
                            </w:r>
                            <w:r w:rsidRPr="005112F7">
                              <w:rPr>
                                <w:rFonts w:ascii="小塚ゴシック Pr6N L" w:eastAsia="小塚ゴシック Pr6N L" w:hAnsi="小塚ゴシック Pr6N L"/>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2" o:spid="_x0000_s1031" type="#_x0000_t202" style="position:absolute;left:0;text-align:left;margin-left:262.6pt;margin-top:4.95pt;width:235.1pt;height:18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9h3QIAANY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" filled="f" stroked="f" strokeweight=".25pt">
                <v:textbo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2"/>
                        </w:rPr>
                      </w:pPr>
                      <w:r w:rsidRPr="00593E76">
                        <w:rPr>
                          <w:rFonts w:ascii="小塚ゴシック Pr6N L" w:eastAsia="小塚ゴシック Pr6N L" w:hAnsi="小塚ゴシック Pr6N L" w:hint="eastAsia"/>
                          <w:b/>
                          <w:sz w:val="22"/>
                          <w:szCs w:val="22"/>
                        </w:rPr>
                        <w:t>【施策の概要】</w:t>
                      </w:r>
                    </w:p>
                    <w:p w:rsidR="005112F7" w:rsidRPr="005112F7" w:rsidRDefault="005112F7" w:rsidP="00075523">
                      <w:pPr>
                        <w:snapToGrid w:val="0"/>
                        <w:spacing w:line="250" w:lineRule="exact"/>
                        <w:ind w:left="186" w:rightChars="-59" w:right="-145"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○誰もが支え合う地域づくりの推進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○介護予防の推進</w:t>
                      </w:r>
                      <w:r w:rsidR="00075523">
                        <w:rPr>
                          <w:rFonts w:ascii="小塚ゴシック Pr6N L" w:eastAsia="小塚ゴシック Pr6N L" w:hAnsi="小塚ゴシック Pr6N L" w:hint="eastAsia"/>
                          <w:sz w:val="18"/>
                          <w:szCs w:val="20"/>
                        </w:rPr>
                        <w:t>・</w:t>
                      </w:r>
                      <w:r w:rsidRPr="005112F7">
                        <w:rPr>
                          <w:rFonts w:ascii="小塚ゴシック Pr6N L" w:eastAsia="小塚ゴシック Pr6N L" w:hAnsi="小塚ゴシック Pr6N L" w:hint="eastAsia"/>
                          <w:sz w:val="18"/>
                          <w:szCs w:val="20"/>
                        </w:rPr>
                        <w:t>在宅医療と介護連携の推進</w:t>
                      </w:r>
                      <w:r w:rsidRPr="005112F7">
                        <w:rPr>
                          <w:rFonts w:ascii="小塚ゴシック Pr6N L" w:eastAsia="小塚ゴシック Pr6N L" w:hAnsi="小塚ゴシック Pr6N L"/>
                          <w:sz w:val="18"/>
                          <w:szCs w:val="20"/>
                        </w:rPr>
                        <w:t xml:space="preserve">      </w:t>
                      </w:r>
                    </w:p>
                    <w:p w:rsidR="005112F7" w:rsidRPr="005112F7" w:rsidRDefault="005112F7" w:rsidP="00075523">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○障害者の社会参加の促進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○発達相談の充実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○生活習慣病の発症及び重症化予防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○健康生活支援企業と連携した健康づくりの推進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○医療と介護が一体的に提供できる基盤の強化</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○地域医療支援病院機能の充実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○市民ニーズに即した学習機会の提供</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sz w:val="22"/>
                        </w:rPr>
                      </w:pPr>
                      <w:r w:rsidRPr="005112F7">
                        <w:rPr>
                          <w:rFonts w:ascii="小塚ゴシック Pr6N L" w:eastAsia="小塚ゴシック Pr6N L" w:hAnsi="小塚ゴシック Pr6N L" w:hint="eastAsia"/>
                          <w:sz w:val="18"/>
                          <w:szCs w:val="20"/>
                        </w:rPr>
                        <w:t>○健康・体力づくりの推進</w:t>
                      </w:r>
                      <w:r w:rsidRPr="005112F7">
                        <w:rPr>
                          <w:rFonts w:ascii="小塚ゴシック Pr6N L" w:eastAsia="小塚ゴシック Pr6N L" w:hAnsi="小塚ゴシック Pr6N L"/>
                          <w:sz w:val="18"/>
                          <w:szCs w:val="20"/>
                        </w:rPr>
                        <w:t xml:space="preserve">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358775</wp:posOffset>
                </wp:positionH>
                <wp:positionV relativeFrom="paragraph">
                  <wp:posOffset>62865</wp:posOffset>
                </wp:positionV>
                <wp:extent cx="2879725" cy="1550035"/>
                <wp:effectExtent l="0" t="0" r="0" b="0"/>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55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112F7"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1"/>
                              </w:rPr>
                            </w:pPr>
                            <w:r w:rsidRPr="005112F7">
                              <w:rPr>
                                <w:rFonts w:ascii="小塚ゴシック Pr6N L" w:eastAsia="小塚ゴシック Pr6N L" w:hAnsi="小塚ゴシック Pr6N L" w:hint="eastAsia"/>
                                <w:b/>
                                <w:sz w:val="22"/>
                                <w:szCs w:val="21"/>
                              </w:rPr>
                              <w:t>【施策の概要】</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○夜間・休日小児医療の診療体制の構築・充実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rightChars="-68" w:right="-167"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○妊娠出産子育て期の切れ目のない支援体制の構築</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○放課後児童クラブ・児童館・児童センターの充実</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○「子どもの権利」の啓発</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○ワーク・ライフ・バランスの推進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○新たな住宅取得への支援</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○企業誘致の促進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pacing w:line="250" w:lineRule="exact"/>
                              <w:rPr>
                                <w:sz w:val="18"/>
                                <w:szCs w:val="20"/>
                              </w:rPr>
                            </w:pPr>
                            <w:r w:rsidRPr="005112F7">
                              <w:rPr>
                                <w:rFonts w:ascii="小塚ゴシック Pr6N L" w:eastAsia="小塚ゴシック Pr6N L" w:hAnsi="小塚ゴシック Pr6N L" w:hint="eastAsia"/>
                                <w:sz w:val="18"/>
                                <w:szCs w:val="20"/>
                              </w:rPr>
                              <w:t>○労働環境向上への支援</w:t>
                            </w:r>
                            <w:r w:rsidRPr="005112F7">
                              <w:rPr>
                                <w:rFonts w:ascii="小塚ゴシック Pr6N L" w:eastAsia="小塚ゴシック Pr6N L" w:hAnsi="小塚ゴシック Pr6N L"/>
                                <w:sz w:val="18"/>
                                <w:szCs w:val="20"/>
                              </w:rPr>
                              <w:t xml:space="preserve">          </w:t>
                            </w:r>
                            <w:r w:rsidRPr="005112F7">
                              <w:rPr>
                                <w:rFonts w:ascii="小塚ゴシック Pr6N L" w:eastAsia="小塚ゴシック Pr6N L" w:hAnsi="小塚ゴシック Pr6N L" w:hint="eastAsia"/>
                                <w:color w:val="FF0000"/>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1" o:spid="_x0000_s1032" type="#_x0000_t202" style="position:absolute;left:0;text-align:left;margin-left:28.25pt;margin-top:4.95pt;width:226.75pt;height:1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" filled="f" stroked="f" strokeweight=".25pt">
                <v:textbox>
                  <w:txbxContent>
                    <w:p w:rsidR="005112F7" w:rsidRPr="005112F7"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1"/>
                        </w:rPr>
                      </w:pPr>
                      <w:r w:rsidRPr="005112F7">
                        <w:rPr>
                          <w:rFonts w:ascii="小塚ゴシック Pr6N L" w:eastAsia="小塚ゴシック Pr6N L" w:hAnsi="小塚ゴシック Pr6N L" w:hint="eastAsia"/>
                          <w:b/>
                          <w:sz w:val="22"/>
                          <w:szCs w:val="21"/>
                        </w:rPr>
                        <w:t>【施策の概要】</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○夜間・休日小児医療の診療体制の構築・充実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rightChars="-68" w:right="-167"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○妊娠出産子育て期の切れ目のない支援体制の構築</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○放課後児童クラブ・児童館・児童センターの充実</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○「子どもの権利」の啓発</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○ワーク・ライフ・バランスの推進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○新たな住宅取得への支援</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○企業誘致の促進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pacing w:line="250" w:lineRule="exact"/>
                        <w:rPr>
                          <w:sz w:val="18"/>
                          <w:szCs w:val="20"/>
                        </w:rPr>
                      </w:pPr>
                      <w:r w:rsidRPr="005112F7">
                        <w:rPr>
                          <w:rFonts w:ascii="小塚ゴシック Pr6N L" w:eastAsia="小塚ゴシック Pr6N L" w:hAnsi="小塚ゴシック Pr6N L" w:hint="eastAsia"/>
                          <w:sz w:val="18"/>
                          <w:szCs w:val="20"/>
                        </w:rPr>
                        <w:t>○労働環境向上への支援</w:t>
                      </w:r>
                      <w:r w:rsidRPr="005112F7">
                        <w:rPr>
                          <w:rFonts w:ascii="小塚ゴシック Pr6N L" w:eastAsia="小塚ゴシック Pr6N L" w:hAnsi="小塚ゴシック Pr6N L"/>
                          <w:sz w:val="18"/>
                          <w:szCs w:val="20"/>
                        </w:rPr>
                        <w:t xml:space="preserve">          </w:t>
                      </w:r>
                      <w:r w:rsidRPr="005112F7">
                        <w:rPr>
                          <w:rFonts w:ascii="小塚ゴシック Pr6N L" w:eastAsia="小塚ゴシック Pr6N L" w:hAnsi="小塚ゴシック Pr6N L" w:hint="eastAsia"/>
                          <w:color w:val="FF0000"/>
                          <w:sz w:val="18"/>
                          <w:szCs w:val="20"/>
                        </w:rPr>
                        <w:t xml:space="preserve">　</w:t>
                      </w:r>
                    </w:p>
                  </w:txbxContent>
                </v:textbox>
              </v:shape>
            </w:pict>
          </mc:Fallback>
        </mc:AlternateContent>
      </w: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3396615</wp:posOffset>
                </wp:positionH>
                <wp:positionV relativeFrom="paragraph">
                  <wp:posOffset>27939</wp:posOffset>
                </wp:positionV>
                <wp:extent cx="2804160" cy="0"/>
                <wp:effectExtent l="0" t="0" r="0" b="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19050">
                          <a:solidFill>
                            <a:srgbClr val="70AD47">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EAA9" id="直線コネクタ 219"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45pt,2.2pt" to="48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" strokecolor="#70ad47" strokeweight="1.5pt">
                <v:stroke joinstyle="miter"/>
              </v:lin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365760</wp:posOffset>
                </wp:positionH>
                <wp:positionV relativeFrom="paragraph">
                  <wp:posOffset>27304</wp:posOffset>
                </wp:positionV>
                <wp:extent cx="2804160" cy="0"/>
                <wp:effectExtent l="0" t="0" r="0" b="0"/>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19050">
                          <a:solidFill>
                            <a:srgbClr val="70AD47">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8BC0" id="直線コネクタ 220"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2.15pt" to="24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" strokecolor="#70ad47" strokeweight="1.5pt">
                <v:stroke joinstyle="miter"/>
              </v:line>
            </w:pict>
          </mc:Fallback>
        </mc:AlternateContent>
      </w:r>
    </w:p>
    <w:p w:rsidR="005112F7" w:rsidRPr="005112F7" w:rsidRDefault="005112F7" w:rsidP="005112F7">
      <w:pPr>
        <w:rPr>
          <w:sz w:val="21"/>
        </w:rPr>
      </w:pPr>
    </w:p>
    <w:p w:rsidR="005112F7" w:rsidRPr="005112F7" w:rsidRDefault="005112F7" w:rsidP="005112F7">
      <w:pPr>
        <w:rPr>
          <w:sz w:val="21"/>
        </w:rPr>
      </w:pPr>
    </w:p>
    <w:p w:rsidR="005112F7" w:rsidRPr="005112F7" w:rsidRDefault="005112F7" w:rsidP="005112F7">
      <w:pPr>
        <w:rPr>
          <w:sz w:val="21"/>
        </w:rPr>
      </w:pPr>
    </w:p>
    <w:p w:rsidR="005112F7" w:rsidRPr="005112F7" w:rsidRDefault="005112F7" w:rsidP="005112F7">
      <w:pPr>
        <w:rPr>
          <w:sz w:val="21"/>
        </w:rPr>
      </w:pPr>
    </w:p>
    <w:p w:rsidR="005112F7" w:rsidRPr="005112F7" w:rsidRDefault="0068074B" w:rsidP="005112F7">
      <w:pPr>
        <w:rPr>
          <w:sz w:val="21"/>
        </w:rPr>
      </w:pPr>
      <w:r>
        <w:rPr>
          <w:noProof/>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212090</wp:posOffset>
                </wp:positionV>
                <wp:extent cx="6299835" cy="3429000"/>
                <wp:effectExtent l="0" t="0" r="0" b="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429000"/>
                        </a:xfrm>
                        <a:prstGeom prst="rect">
                          <a:avLst/>
                        </a:prstGeom>
                        <a:solidFill>
                          <a:srgbClr val="ED7D31">
                            <a:lumMod val="20000"/>
                            <a:lumOff val="8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5B86AD" id="正方形/長方形 223" o:spid="_x0000_s1026" style="position:absolute;left:0;text-align:left;margin-left:6.95pt;margin-top:16.7pt;width:496.05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" fillcolor="#fbe5d6" stroked="f"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237490</wp:posOffset>
                </wp:positionH>
                <wp:positionV relativeFrom="paragraph">
                  <wp:posOffset>269240</wp:posOffset>
                </wp:positionV>
                <wp:extent cx="5975985" cy="554355"/>
                <wp:effectExtent l="0" t="0" r="0" b="0"/>
                <wp:wrapNone/>
                <wp:docPr id="226" name="額縁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75985" cy="554355"/>
                        </a:xfrm>
                        <a:prstGeom prst="bevel">
                          <a:avLst>
                            <a:gd name="adj" fmla="val 7139"/>
                          </a:avLst>
                        </a:prstGeom>
                        <a:solidFill>
                          <a:srgbClr val="ED7D31">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93DEB7" id="額縁 226" o:spid="_x0000_s1026" type="#_x0000_t84" style="position:absolute;left:0;text-align:left;margin-left:18.7pt;margin-top:21.2pt;width:470.55pt;height:43.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" adj="1542" fillcolor="#ed7d31" stroked="f" strokeweight="1p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349250</wp:posOffset>
                </wp:positionH>
                <wp:positionV relativeFrom="paragraph">
                  <wp:posOffset>254635</wp:posOffset>
                </wp:positionV>
                <wp:extent cx="3014980" cy="307340"/>
                <wp:effectExtent l="0" t="0" r="0" b="0"/>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12F7" w:rsidRPr="0068074B" w:rsidRDefault="005112F7" w:rsidP="005112F7">
                            <w:pPr>
                              <w:spacing w:line="400" w:lineRule="exact"/>
                              <w:jc w:val="left"/>
                              <w:rPr>
                                <w:rFonts w:ascii="小塚ゴシック Pro B" w:eastAsia="小塚ゴシック Pro B" w:hAnsi="小塚ゴシック Pro B"/>
                                <w:b/>
                                <w:outline/>
                                <w:color w:val="FFFFFF"/>
                                <w:sz w:val="28"/>
                                <w:szCs w:val="28"/>
                                <w14:textOutline w14:w="9525" w14:cap="flat" w14:cmpd="sng" w14:algn="ctr">
                                  <w14:solidFill>
                                    <w14:srgbClr w14:val="FFFFFF"/>
                                  </w14:solidFill>
                                  <w14:prstDash w14:val="solid"/>
                                  <w14:round/>
                                </w14:textOutline>
                                <w14:textFill>
                                  <w14:noFill/>
                                </w14:textFill>
                              </w:rPr>
                            </w:pPr>
                            <w:r w:rsidRPr="0068074B">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プロジェクト２</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 o:spid="_x0000_s1033" type="#_x0000_t202" style="position:absolute;left:0;text-align:left;margin-left:27.5pt;margin-top:20.05pt;width:237.4pt;height:2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Fr3QIAANU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" filled="f" stroked="f" strokeweight=".5pt">
                <v:textbox>
                  <w:txbxContent>
                    <w:p w:rsidR="005112F7" w:rsidRPr="0068074B" w:rsidRDefault="005112F7" w:rsidP="005112F7">
                      <w:pPr>
                        <w:spacing w:line="400" w:lineRule="exact"/>
                        <w:jc w:val="left"/>
                        <w:rPr>
                          <w:rFonts w:ascii="小塚ゴシック Pro B" w:eastAsia="小塚ゴシック Pro B" w:hAnsi="小塚ゴシック Pro B"/>
                          <w:b/>
                          <w:outline/>
                          <w:color w:val="FFFFFF"/>
                          <w:sz w:val="28"/>
                          <w:szCs w:val="28"/>
                          <w14:textOutline w14:w="9525" w14:cap="flat" w14:cmpd="sng" w14:algn="ctr">
                            <w14:solidFill>
                              <w14:srgbClr w14:val="FFFFFF"/>
                            </w14:solidFill>
                            <w14:prstDash w14:val="solid"/>
                            <w14:round/>
                          </w14:textOutline>
                          <w14:textFill>
                            <w14:noFill/>
                          </w14:textFill>
                        </w:rPr>
                      </w:pPr>
                      <w:r w:rsidRPr="0068074B">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プロジェクト２</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v:textbox>
              </v:shape>
            </w:pict>
          </mc:Fallback>
        </mc:AlternateContent>
      </w:r>
    </w:p>
    <w:p w:rsidR="005112F7" w:rsidRDefault="0068074B" w:rsidP="005112F7">
      <w:r>
        <w:rPr>
          <w:noProof/>
        </w:rPr>
        <mc:AlternateContent>
          <mc:Choice Requires="wps">
            <w:drawing>
              <wp:anchor distT="0" distB="0" distL="114300" distR="114300" simplePos="0" relativeHeight="251693056" behindDoc="0" locked="0" layoutInCell="1" allowOverlap="1">
                <wp:simplePos x="0" y="0"/>
                <wp:positionH relativeFrom="column">
                  <wp:posOffset>344170</wp:posOffset>
                </wp:positionH>
                <wp:positionV relativeFrom="paragraph">
                  <wp:posOffset>68580</wp:posOffset>
                </wp:positionV>
                <wp:extent cx="5831840" cy="409575"/>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line="500" w:lineRule="exact"/>
                              <w:jc w:val="center"/>
                              <w:rPr>
                                <w:rFonts w:ascii="ＤＦ中丸ゴシック体" w:eastAsia="ＤＦ中丸ゴシック体" w:hAnsi="ＤＦ中丸ゴシック体"/>
                                <w:b/>
                                <w:color w:val="FFFFFF"/>
                                <w:sz w:val="32"/>
                                <w:szCs w:val="40"/>
                              </w:rPr>
                            </w:pPr>
                            <w:r w:rsidRPr="00593E76">
                              <w:rPr>
                                <w:rFonts w:ascii="小塚ゴシック Pro B" w:eastAsia="小塚ゴシック Pro B" w:hAnsi="小塚ゴシック Pro B" w:hint="eastAsia"/>
                                <w:b/>
                                <w:color w:val="FFFFFF"/>
                                <w:sz w:val="32"/>
                                <w:szCs w:val="40"/>
                              </w:rPr>
                              <w:t>協働・連携でつくる「笑顔」プロジェクト</w:t>
                            </w:r>
                          </w:p>
                          <w:p w:rsidR="005112F7" w:rsidRPr="005112F7" w:rsidRDefault="005112F7" w:rsidP="005112F7">
                            <w:pPr>
                              <w:snapToGrid w:val="0"/>
                              <w:spacing w:afterLines="20" w:after="54" w:line="600" w:lineRule="exact"/>
                              <w:jc w:val="center"/>
                              <w:rPr>
                                <w:rFonts w:ascii="小塚ゴシック Pro B" w:eastAsia="小塚ゴシック Pro B" w:hAnsi="小塚ゴシック Pro B"/>
                                <w:b/>
                                <w:color w:val="FFFFFF"/>
                                <w:sz w:val="40"/>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8" o:spid="_x0000_s1034" type="#_x0000_t202" style="position:absolute;left:0;text-align:left;margin-left:27.1pt;margin-top:5.4pt;width:459.2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" filled="f" stroked="f" strokeweight=".25pt">
                <v:textbox>
                  <w:txbxContent>
                    <w:p w:rsidR="005112F7" w:rsidRPr="00593E76" w:rsidRDefault="005112F7" w:rsidP="005112F7">
                      <w:pPr>
                        <w:snapToGrid w:val="0"/>
                        <w:spacing w:line="500" w:lineRule="exact"/>
                        <w:jc w:val="center"/>
                        <w:rPr>
                          <w:rFonts w:ascii="ＤＦ中丸ゴシック体" w:eastAsia="ＤＦ中丸ゴシック体" w:hAnsi="ＤＦ中丸ゴシック体"/>
                          <w:b/>
                          <w:color w:val="FFFFFF"/>
                          <w:sz w:val="32"/>
                          <w:szCs w:val="40"/>
                        </w:rPr>
                      </w:pPr>
                      <w:r w:rsidRPr="00593E76">
                        <w:rPr>
                          <w:rFonts w:ascii="小塚ゴシック Pro B" w:eastAsia="小塚ゴシック Pro B" w:hAnsi="小塚ゴシック Pro B" w:hint="eastAsia"/>
                          <w:b/>
                          <w:color w:val="FFFFFF"/>
                          <w:sz w:val="32"/>
                          <w:szCs w:val="40"/>
                        </w:rPr>
                        <w:t>協働・連携でつくる「笑顔」プロジェクト</w:t>
                      </w:r>
                    </w:p>
                    <w:p w:rsidR="005112F7" w:rsidRPr="005112F7" w:rsidRDefault="005112F7" w:rsidP="005112F7">
                      <w:pPr>
                        <w:snapToGrid w:val="0"/>
                        <w:spacing w:afterLines="20" w:after="54" w:line="600" w:lineRule="exact"/>
                        <w:jc w:val="center"/>
                        <w:rPr>
                          <w:rFonts w:ascii="小塚ゴシック Pro B" w:eastAsia="小塚ゴシック Pro B" w:hAnsi="小塚ゴシック Pro B"/>
                          <w:b/>
                          <w:color w:val="FFFFFF"/>
                          <w:sz w:val="40"/>
                          <w:szCs w:val="44"/>
                        </w:rPr>
                      </w:pPr>
                    </w:p>
                  </w:txbxContent>
                </v:textbox>
              </v:shape>
            </w:pict>
          </mc:Fallback>
        </mc:AlternateContent>
      </w:r>
    </w:p>
    <w:p w:rsidR="005112F7" w:rsidRDefault="0068074B" w:rsidP="005112F7">
      <w:r>
        <w:rPr>
          <w:noProof/>
        </w:rPr>
        <mc:AlternateContent>
          <mc:Choice Requires="wps">
            <w:drawing>
              <wp:anchor distT="0" distB="0" distL="114300" distR="114300" simplePos="0" relativeHeight="251677696" behindDoc="0" locked="0" layoutInCell="1" allowOverlap="1">
                <wp:simplePos x="0" y="0"/>
                <wp:positionH relativeFrom="column">
                  <wp:posOffset>238760</wp:posOffset>
                </wp:positionH>
                <wp:positionV relativeFrom="paragraph">
                  <wp:posOffset>142240</wp:posOffset>
                </wp:positionV>
                <wp:extent cx="5960745" cy="645160"/>
                <wp:effectExtent l="0" t="0" r="0" b="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line="280" w:lineRule="exact"/>
                              <w:ind w:leftChars="50" w:left="123" w:firstLineChars="100" w:firstLine="216"/>
                              <w:rPr>
                                <w:rFonts w:ascii="小塚ゴシック Pr6N L" w:eastAsia="小塚ゴシック Pr6N L" w:hAnsi="小塚ゴシック Pr6N L"/>
                                <w:sz w:val="21"/>
                              </w:rPr>
                            </w:pPr>
                            <w:r w:rsidRPr="00593E76">
                              <w:rPr>
                                <w:rFonts w:ascii="小塚ゴシック Pr6N L" w:eastAsia="小塚ゴシック Pr6N L" w:hAnsi="小塚ゴシック Pr6N L" w:hint="eastAsia"/>
                                <w:sz w:val="21"/>
                              </w:rPr>
                              <w:t>郷土を理解し、愛着と誇りを持つ心を育む取り組みを推進するとともに、様々な課題を解決し、活力ある地域を維持できるよう、人と人、地域と地域が互いに支え合う協働・連携のまちづくりを推進します。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0" o:spid="_x0000_s1035" type="#_x0000_t202" style="position:absolute;left:0;text-align:left;margin-left:18.8pt;margin-top:11.2pt;width:469.35pt;height:5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" filled="f" stroked="f" strokeweight=".25pt">
                <v:textbox>
                  <w:txbxContent>
                    <w:p w:rsidR="005112F7" w:rsidRPr="00593E76" w:rsidRDefault="005112F7" w:rsidP="005112F7">
                      <w:pPr>
                        <w:snapToGrid w:val="0"/>
                        <w:spacing w:line="280" w:lineRule="exact"/>
                        <w:ind w:leftChars="50" w:left="123" w:firstLineChars="100" w:firstLine="216"/>
                        <w:rPr>
                          <w:rFonts w:ascii="小塚ゴシック Pr6N L" w:eastAsia="小塚ゴシック Pr6N L" w:hAnsi="小塚ゴシック Pr6N L"/>
                          <w:sz w:val="21"/>
                        </w:rPr>
                      </w:pPr>
                      <w:r w:rsidRPr="00593E76">
                        <w:rPr>
                          <w:rFonts w:ascii="小塚ゴシック Pr6N L" w:eastAsia="小塚ゴシック Pr6N L" w:hAnsi="小塚ゴシック Pr6N L" w:hint="eastAsia"/>
                          <w:sz w:val="21"/>
                        </w:rPr>
                        <w:t>郷土を理解し、愛着と誇りを持つ心を育む取り組みを推進するとともに、様々な課題を解決し、活力ある地域を維持できるよう、人と人、地域と地域が互いに支え合う協働・連携のまちづくりを推進します。</w:t>
                      </w:r>
                    </w:p>
                  </w:txbxContent>
                </v:textbox>
              </v:shape>
            </w:pict>
          </mc:Fallback>
        </mc:AlternateContent>
      </w:r>
    </w:p>
    <w:p w:rsidR="005112F7" w:rsidRDefault="005112F7" w:rsidP="005112F7"/>
    <w:p w:rsidR="005112F7" w:rsidRDefault="0068074B" w:rsidP="005112F7">
      <w:r>
        <w:rPr>
          <w:noProof/>
        </w:rPr>
        <mc:AlternateContent>
          <mc:Choice Requires="wps">
            <w:drawing>
              <wp:anchor distT="0" distB="0" distL="114300" distR="114300" simplePos="0" relativeHeight="251688960" behindDoc="0" locked="0" layoutInCell="1" allowOverlap="1">
                <wp:simplePos x="0" y="0"/>
                <wp:positionH relativeFrom="column">
                  <wp:posOffset>3559810</wp:posOffset>
                </wp:positionH>
                <wp:positionV relativeFrom="paragraph">
                  <wp:posOffset>103505</wp:posOffset>
                </wp:positionV>
                <wp:extent cx="2552065" cy="363855"/>
                <wp:effectExtent l="0" t="0" r="0" b="0"/>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63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20" w:after="54"/>
                              <w:jc w:val="left"/>
                              <w:rPr>
                                <w:rFonts w:ascii="小塚ゴシック Pro B" w:eastAsia="小塚ゴシック Pro B" w:hAnsi="小塚ゴシック Pro B"/>
                                <w:b/>
                                <w:szCs w:val="30"/>
                              </w:rPr>
                            </w:pPr>
                            <w:r w:rsidRPr="00593E76">
                              <w:rPr>
                                <w:rFonts w:ascii="小塚ゴシック Pro B" w:eastAsia="小塚ゴシック Pro B" w:hAnsi="小塚ゴシック Pro B" w:hint="eastAsia"/>
                                <w:b/>
                                <w:szCs w:val="30"/>
                              </w:rPr>
                              <w:t>ネットワークの充実・強化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6" o:spid="_x0000_s1036" type="#_x0000_t202" style="position:absolute;left:0;text-align:left;margin-left:280.3pt;margin-top:8.15pt;width:200.95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" filled="f" stroked="f" strokeweight=".25pt">
                <v:textbox>
                  <w:txbxContent>
                    <w:p w:rsidR="005112F7" w:rsidRPr="00593E76" w:rsidRDefault="005112F7" w:rsidP="005112F7">
                      <w:pPr>
                        <w:snapToGrid w:val="0"/>
                        <w:spacing w:afterLines="20" w:after="54"/>
                        <w:jc w:val="left"/>
                        <w:rPr>
                          <w:rFonts w:ascii="小塚ゴシック Pro B" w:eastAsia="小塚ゴシック Pro B" w:hAnsi="小塚ゴシック Pro B"/>
                          <w:b/>
                          <w:szCs w:val="30"/>
                        </w:rPr>
                      </w:pPr>
                      <w:r w:rsidRPr="00593E76">
                        <w:rPr>
                          <w:rFonts w:ascii="小塚ゴシック Pro B" w:eastAsia="小塚ゴシック Pro B" w:hAnsi="小塚ゴシック Pro B" w:hint="eastAsia"/>
                          <w:b/>
                          <w:szCs w:val="30"/>
                        </w:rPr>
                        <w:t>ネットワークの充実・強化</w:t>
                      </w:r>
                    </w:p>
                  </w:txbxContent>
                </v:textbox>
              </v:shap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3364230</wp:posOffset>
                </wp:positionH>
                <wp:positionV relativeFrom="paragraph">
                  <wp:posOffset>328929</wp:posOffset>
                </wp:positionV>
                <wp:extent cx="2851150" cy="0"/>
                <wp:effectExtent l="0" t="0" r="0" b="0"/>
                <wp:wrapNone/>
                <wp:docPr id="237" name="直線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0" cy="0"/>
                        </a:xfrm>
                        <a:prstGeom prst="line">
                          <a:avLst/>
                        </a:prstGeom>
                        <a:noFill/>
                        <a:ln w="19050">
                          <a:solidFill>
                            <a:srgbClr val="ED7D31">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32CB" id="直線コネクタ 237"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9pt,25.9pt" to="489.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" strokecolor="#ed7d31" strokeweight="1.5pt">
                <v:stroke joinstyle="miter"/>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3371215</wp:posOffset>
                </wp:positionH>
                <wp:positionV relativeFrom="paragraph">
                  <wp:posOffset>73025</wp:posOffset>
                </wp:positionV>
                <wp:extent cx="254000" cy="255905"/>
                <wp:effectExtent l="0" t="0" r="0" b="0"/>
                <wp:wrapNone/>
                <wp:docPr id="234" name="正方形/長方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5905"/>
                        </a:xfrm>
                        <a:prstGeom prst="rect">
                          <a:avLst/>
                        </a:prstGeom>
                        <a:solidFill>
                          <a:srgbClr val="ED7D31">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9041F" id="正方形/長方形 234" o:spid="_x0000_s1026" style="position:absolute;left:0;text-align:left;margin-left:265.45pt;margin-top:5.75pt;width:20pt;height: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" fillcolor="#ed7d31" stroked="f" strokeweight="1p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570230</wp:posOffset>
                </wp:positionH>
                <wp:positionV relativeFrom="paragraph">
                  <wp:posOffset>76835</wp:posOffset>
                </wp:positionV>
                <wp:extent cx="2637790" cy="350520"/>
                <wp:effectExtent l="0" t="0" r="0" b="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20" w:after="54"/>
                              <w:jc w:val="left"/>
                              <w:rPr>
                                <w:rFonts w:ascii="小塚ゴシック Pro B" w:eastAsia="小塚ゴシック Pro B" w:hAnsi="小塚ゴシック Pro B"/>
                                <w:b/>
                              </w:rPr>
                            </w:pPr>
                            <w:r w:rsidRPr="00593E76">
                              <w:rPr>
                                <w:rFonts w:ascii="小塚ゴシック Pro B" w:eastAsia="小塚ゴシック Pro B" w:hAnsi="小塚ゴシック Pro B" w:hint="eastAsia"/>
                                <w:b/>
                              </w:rPr>
                              <w:t>市民協働の推進と国際化への対応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5" o:spid="_x0000_s1037" type="#_x0000_t202" style="position:absolute;left:0;text-align:left;margin-left:44.9pt;margin-top:6.05pt;width:207.7pt;height:2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" filled="f" stroked="f" strokeweight=".25pt">
                <v:textbox>
                  <w:txbxContent>
                    <w:p w:rsidR="005112F7" w:rsidRPr="00593E76" w:rsidRDefault="005112F7" w:rsidP="005112F7">
                      <w:pPr>
                        <w:snapToGrid w:val="0"/>
                        <w:spacing w:afterLines="20" w:after="54"/>
                        <w:jc w:val="left"/>
                        <w:rPr>
                          <w:rFonts w:ascii="小塚ゴシック Pro B" w:eastAsia="小塚ゴシック Pro B" w:hAnsi="小塚ゴシック Pro B"/>
                          <w:b/>
                        </w:rPr>
                      </w:pPr>
                      <w:r w:rsidRPr="00593E76">
                        <w:rPr>
                          <w:rFonts w:ascii="小塚ゴシック Pro B" w:eastAsia="小塚ゴシック Pro B" w:hAnsi="小塚ゴシック Pro B" w:hint="eastAsia"/>
                          <w:b/>
                        </w:rPr>
                        <w:t>市民協働の推進と国際化への対応</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384810</wp:posOffset>
                </wp:positionH>
                <wp:positionV relativeFrom="paragraph">
                  <wp:posOffset>318135</wp:posOffset>
                </wp:positionV>
                <wp:extent cx="2851785" cy="3175"/>
                <wp:effectExtent l="0" t="0" r="5715" b="15875"/>
                <wp:wrapNone/>
                <wp:docPr id="240" name="直線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785" cy="3175"/>
                        </a:xfrm>
                        <a:prstGeom prst="line">
                          <a:avLst/>
                        </a:prstGeom>
                        <a:noFill/>
                        <a:ln w="19050">
                          <a:solidFill>
                            <a:srgbClr val="ED7D31">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9AD76" id="直線コネクタ 24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25.05pt" to="254.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" strokecolor="#ed7d31" strokeweight="1.5pt">
                <v:stroke joinstyle="miter"/>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393065</wp:posOffset>
                </wp:positionH>
                <wp:positionV relativeFrom="paragraph">
                  <wp:posOffset>59690</wp:posOffset>
                </wp:positionV>
                <wp:extent cx="254000" cy="255905"/>
                <wp:effectExtent l="0" t="0" r="0" b="0"/>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5905"/>
                        </a:xfrm>
                        <a:prstGeom prst="rect">
                          <a:avLst/>
                        </a:prstGeom>
                        <a:solidFill>
                          <a:srgbClr val="ED7D31">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ABF94E" id="正方形/長方形 232" o:spid="_x0000_s1026" style="position:absolute;left:0;text-align:left;margin-left:30.95pt;margin-top:4.7pt;width:20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" fillcolor="#ed7d31" stroked="f" strokeweight="1pt"/>
            </w:pict>
          </mc:Fallback>
        </mc:AlternateContent>
      </w:r>
    </w:p>
    <w:p w:rsidR="005112F7" w:rsidRDefault="0068074B" w:rsidP="005112F7">
      <w:r>
        <w:rPr>
          <w:noProof/>
        </w:rPr>
        <mc:AlternateContent>
          <mc:Choice Requires="wps">
            <w:drawing>
              <wp:anchor distT="0" distB="0" distL="114300" distR="114300" simplePos="0" relativeHeight="251683840" behindDoc="0" locked="0" layoutInCell="1" allowOverlap="1">
                <wp:simplePos x="0" y="0"/>
                <wp:positionH relativeFrom="column">
                  <wp:posOffset>3364230</wp:posOffset>
                </wp:positionH>
                <wp:positionV relativeFrom="paragraph">
                  <wp:posOffset>34290</wp:posOffset>
                </wp:positionV>
                <wp:extent cx="2879725" cy="1938655"/>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93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6"/>
                                <w:w w:val="96"/>
                                <w:sz w:val="18"/>
                                <w:szCs w:val="18"/>
                              </w:rPr>
                              <w:t>地域医療連携</w:t>
                            </w:r>
                            <w:r w:rsidRPr="00593E76">
                              <w:rPr>
                                <w:rFonts w:ascii="小塚ゴシック Pr6N L" w:eastAsia="小塚ゴシック Pr6N L" w:hAnsi="小塚ゴシック Pr6N L" w:hint="eastAsia"/>
                                <w:spacing w:val="-6"/>
                                <w:w w:val="90"/>
                                <w:sz w:val="18"/>
                                <w:szCs w:val="18"/>
                              </w:rPr>
                              <w:t>ネットワーク</w:t>
                            </w:r>
                            <w:r w:rsidRPr="00593E76">
                              <w:rPr>
                                <w:rFonts w:ascii="小塚ゴシック Pr6N L" w:eastAsia="小塚ゴシック Pr6N L" w:hAnsi="小塚ゴシック Pr6N L" w:hint="eastAsia"/>
                                <w:spacing w:val="-6"/>
                                <w:w w:val="96"/>
                                <w:sz w:val="18"/>
                                <w:szCs w:val="18"/>
                              </w:rPr>
                              <w:t>の強化と充実</w:t>
                            </w:r>
                            <w:r w:rsidRPr="00593E76">
                              <w:rPr>
                                <w:rFonts w:ascii="小塚ゴシック Pr6N L" w:eastAsia="小塚ゴシック Pr6N L" w:hAnsi="小塚ゴシック Pr6N L"/>
                                <w:spacing w:val="-6"/>
                                <w:w w:val="96"/>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○二次交通網の利用促進</w:t>
                            </w:r>
                            <w:r w:rsidRPr="00593E76">
                              <w:rPr>
                                <w:rFonts w:ascii="小塚ゴシック Pr6N L" w:eastAsia="小塚ゴシック Pr6N L" w:hAnsi="小塚ゴシック Pr6N L"/>
                                <w:sz w:val="18"/>
                                <w:szCs w:val="18"/>
                              </w:rPr>
                              <w:t xml:space="preserve">           </w:t>
                            </w:r>
                            <w:r w:rsidRPr="00593E76">
                              <w:rPr>
                                <w:rFonts w:ascii="小塚ゴシック Pr6N L" w:eastAsia="小塚ゴシック Pr6N L" w:hAnsi="小塚ゴシック Pr6N L"/>
                                <w:w w:val="66"/>
                                <w:sz w:val="18"/>
                                <w:szCs w:val="18"/>
                              </w:rPr>
                              <w:t xml:space="preserve">  </w:t>
                            </w:r>
                          </w:p>
                          <w:p w:rsidR="005112F7" w:rsidRPr="00593E76" w:rsidRDefault="00B87CD8"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Pr>
                                <w:rFonts w:ascii="小塚ゴシック Pr6N L" w:eastAsia="小塚ゴシック Pr6N L" w:hAnsi="小塚ゴシック Pr6N L" w:hint="eastAsia"/>
                                <w:sz w:val="18"/>
                                <w:szCs w:val="18"/>
                              </w:rPr>
                              <w:t>○</w:t>
                            </w:r>
                            <w:r w:rsidR="005112F7" w:rsidRPr="00593E76">
                              <w:rPr>
                                <w:rFonts w:ascii="小塚ゴシック Pr6N L" w:eastAsia="小塚ゴシック Pr6N L" w:hAnsi="小塚ゴシック Pr6N L" w:hint="eastAsia"/>
                                <w:sz w:val="18"/>
                                <w:szCs w:val="18"/>
                              </w:rPr>
                              <w:t>金沢外環状道路（海側幹線）の整備促進</w:t>
                            </w:r>
                          </w:p>
                          <w:p w:rsidR="005112F7" w:rsidRPr="00593E76" w:rsidRDefault="005112F7"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○加賀海浜道路（加賀海浜産業道路）の整備促進</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○地域防災計画の充実</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○産学官金の連携</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○広域圏での観光商品の開発</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近隣自治体との連携した事業の実施</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rPr>
                                <w:sz w:val="18"/>
                                <w:szCs w:val="18"/>
                              </w:rPr>
                            </w:pPr>
                            <w:r w:rsidRPr="00593E76">
                              <w:rPr>
                                <w:rFonts w:ascii="小塚ゴシック Pr6N L" w:eastAsia="小塚ゴシック Pr6N L" w:hAnsi="小塚ゴシック Pr6N L" w:hint="eastAsia"/>
                                <w:sz w:val="18"/>
                                <w:szCs w:val="18"/>
                              </w:rPr>
                              <w:t>○連携中枢都市圏における連携推進</w:t>
                            </w:r>
                            <w:r w:rsidRPr="00593E76">
                              <w:rPr>
                                <w:rFonts w:ascii="小塚ゴシック Pr6N L" w:eastAsia="小塚ゴシック Pr6N L" w:hAnsi="小塚ゴシック Pr6N 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038" type="#_x0000_t202" style="position:absolute;left:0;text-align:left;margin-left:264.9pt;margin-top:2.7pt;width:226.75pt;height:15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dY3QIAANc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" filled="f" stroked="f" strokeweight=".25pt">
                <v:textbo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6"/>
                          <w:w w:val="96"/>
                          <w:sz w:val="18"/>
                          <w:szCs w:val="18"/>
                        </w:rPr>
                        <w:t>地域医療連携</w:t>
                      </w:r>
                      <w:r w:rsidRPr="00593E76">
                        <w:rPr>
                          <w:rFonts w:ascii="小塚ゴシック Pr6N L" w:eastAsia="小塚ゴシック Pr6N L" w:hAnsi="小塚ゴシック Pr6N L" w:hint="eastAsia"/>
                          <w:spacing w:val="-6"/>
                          <w:w w:val="90"/>
                          <w:sz w:val="18"/>
                          <w:szCs w:val="18"/>
                        </w:rPr>
                        <w:t>ネットワーク</w:t>
                      </w:r>
                      <w:r w:rsidRPr="00593E76">
                        <w:rPr>
                          <w:rFonts w:ascii="小塚ゴシック Pr6N L" w:eastAsia="小塚ゴシック Pr6N L" w:hAnsi="小塚ゴシック Pr6N L" w:hint="eastAsia"/>
                          <w:spacing w:val="-6"/>
                          <w:w w:val="96"/>
                          <w:sz w:val="18"/>
                          <w:szCs w:val="18"/>
                        </w:rPr>
                        <w:t>の強化と充実</w:t>
                      </w:r>
                      <w:r w:rsidRPr="00593E76">
                        <w:rPr>
                          <w:rFonts w:ascii="小塚ゴシック Pr6N L" w:eastAsia="小塚ゴシック Pr6N L" w:hAnsi="小塚ゴシック Pr6N L"/>
                          <w:spacing w:val="-6"/>
                          <w:w w:val="96"/>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○二次交通網の利用促進</w:t>
                      </w:r>
                      <w:r w:rsidRPr="00593E76">
                        <w:rPr>
                          <w:rFonts w:ascii="小塚ゴシック Pr6N L" w:eastAsia="小塚ゴシック Pr6N L" w:hAnsi="小塚ゴシック Pr6N L"/>
                          <w:sz w:val="18"/>
                          <w:szCs w:val="18"/>
                        </w:rPr>
                        <w:t xml:space="preserve">           </w:t>
                      </w:r>
                      <w:r w:rsidRPr="00593E76">
                        <w:rPr>
                          <w:rFonts w:ascii="小塚ゴシック Pr6N L" w:eastAsia="小塚ゴシック Pr6N L" w:hAnsi="小塚ゴシック Pr6N L"/>
                          <w:w w:val="66"/>
                          <w:sz w:val="18"/>
                          <w:szCs w:val="18"/>
                        </w:rPr>
                        <w:t xml:space="preserve">  </w:t>
                      </w:r>
                    </w:p>
                    <w:p w:rsidR="005112F7" w:rsidRPr="00593E76" w:rsidRDefault="00B87CD8"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Pr>
                          <w:rFonts w:ascii="小塚ゴシック Pr6N L" w:eastAsia="小塚ゴシック Pr6N L" w:hAnsi="小塚ゴシック Pr6N L" w:hint="eastAsia"/>
                          <w:sz w:val="18"/>
                          <w:szCs w:val="18"/>
                        </w:rPr>
                        <w:t>○</w:t>
                      </w:r>
                      <w:r w:rsidR="005112F7" w:rsidRPr="00593E76">
                        <w:rPr>
                          <w:rFonts w:ascii="小塚ゴシック Pr6N L" w:eastAsia="小塚ゴシック Pr6N L" w:hAnsi="小塚ゴシック Pr6N L" w:hint="eastAsia"/>
                          <w:sz w:val="18"/>
                          <w:szCs w:val="18"/>
                        </w:rPr>
                        <w:t>金沢外環状道路（海側幹線）の整備促進</w:t>
                      </w:r>
                    </w:p>
                    <w:p w:rsidR="005112F7" w:rsidRPr="00593E76" w:rsidRDefault="005112F7"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○加賀海浜道路（加賀海浜産業道路）の整備促進</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○地域防災計画の充実</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○産学官金の連携</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○広域圏での観光商品の開発</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近隣自治体との連携した事業の実施</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rPr>
                          <w:sz w:val="18"/>
                          <w:szCs w:val="18"/>
                        </w:rPr>
                      </w:pPr>
                      <w:r w:rsidRPr="00593E76">
                        <w:rPr>
                          <w:rFonts w:ascii="小塚ゴシック Pr6N L" w:eastAsia="小塚ゴシック Pr6N L" w:hAnsi="小塚ゴシック Pr6N L" w:hint="eastAsia"/>
                          <w:sz w:val="18"/>
                          <w:szCs w:val="18"/>
                        </w:rPr>
                        <w:t>○連携中枢都市圏における連携推進</w:t>
                      </w:r>
                      <w:r w:rsidRPr="00593E76">
                        <w:rPr>
                          <w:rFonts w:ascii="小塚ゴシック Pr6N L" w:eastAsia="小塚ゴシック Pr6N L" w:hAnsi="小塚ゴシック Pr6N L"/>
                          <w:sz w:val="18"/>
                          <w:szCs w:val="18"/>
                        </w:rPr>
                        <w:t xml:space="preserve">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357505</wp:posOffset>
                </wp:positionH>
                <wp:positionV relativeFrom="paragraph">
                  <wp:posOffset>26670</wp:posOffset>
                </wp:positionV>
                <wp:extent cx="2879725" cy="1793875"/>
                <wp:effectExtent l="0" t="0" r="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79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76379A"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○外国語指導助手の配置</w:t>
                            </w:r>
                            <w:r w:rsidRPr="00593E76">
                              <w:rPr>
                                <w:rFonts w:ascii="小塚ゴシック Pr6N L" w:eastAsia="小塚ゴシック Pr6N L" w:hAnsi="小塚ゴシック Pr6N L"/>
                                <w:color w:val="2E74B5"/>
                                <w:sz w:val="18"/>
                                <w:szCs w:val="18"/>
                              </w:rPr>
                              <w:t xml:space="preserve">             </w:t>
                            </w:r>
                            <w:r w:rsidRPr="00593E76">
                              <w:rPr>
                                <w:rFonts w:ascii="小塚ゴシック Pr6N L" w:eastAsia="小塚ゴシック Pr6N L" w:hAnsi="小塚ゴシック Pr6N L" w:hint="eastAsia"/>
                                <w:color w:val="2E74B5"/>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○地域を支える人材・団体の育成</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○ふるさと学習事業の提供</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○新たなまちづくりに向けた取り組みの推進</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ボランティア意識の啓発と参加の促進</w:t>
                            </w:r>
                            <w:r w:rsidRPr="00593E76">
                              <w:rPr>
                                <w:rFonts w:ascii="小塚ゴシック Pr6N L" w:eastAsia="小塚ゴシック Pr6N L" w:hAnsi="小塚ゴシック Pr6N L"/>
                                <w:w w:val="120"/>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○自主防災組織体制の強化</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○インバウンド事業の推進</w:t>
                            </w:r>
                            <w:r w:rsidRPr="00593E76">
                              <w:rPr>
                                <w:rFonts w:ascii="小塚ゴシック Pr6N L" w:eastAsia="小塚ゴシック Pr6N L" w:hAnsi="小塚ゴシック Pr6N L"/>
                                <w:sz w:val="18"/>
                                <w:szCs w:val="18"/>
                              </w:rPr>
                              <w:t xml:space="preserve">           </w:t>
                            </w:r>
                          </w:p>
                          <w:p w:rsidR="00593E76" w:rsidRDefault="005112F7" w:rsidP="00593E76">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○市民のグローバル化への対応</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rPr>
                                <w:sz w:val="18"/>
                                <w:szCs w:val="18"/>
                              </w:rPr>
                            </w:pPr>
                            <w:r w:rsidRPr="00593E76">
                              <w:rPr>
                                <w:rFonts w:ascii="小塚ゴシック Pr6N L" w:eastAsia="小塚ゴシック Pr6N L" w:hAnsi="小塚ゴシック Pr6N L" w:hint="eastAsia"/>
                                <w:sz w:val="18"/>
                                <w:szCs w:val="18"/>
                              </w:rPr>
                              <w:t>○外国人住民の地域参画の推進</w:t>
                            </w:r>
                            <w:r w:rsidRPr="00593E76">
                              <w:rPr>
                                <w:rFonts w:ascii="小塚ゴシック Pr6N L" w:eastAsia="小塚ゴシック Pr6N L" w:hAnsi="小塚ゴシック Pr6N 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 o:spid="_x0000_s1039" type="#_x0000_t202" style="position:absolute;left:0;text-align:left;margin-left:28.15pt;margin-top:2.1pt;width:226.75pt;height:1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" filled="f" stroked="f" strokeweight=".25pt">
                <v:textbox>
                  <w:txbxContent>
                    <w:p w:rsidR="005112F7" w:rsidRPr="0076379A"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○外国語指導助手の配置</w:t>
                      </w:r>
                      <w:r w:rsidRPr="00593E76">
                        <w:rPr>
                          <w:rFonts w:ascii="小塚ゴシック Pr6N L" w:eastAsia="小塚ゴシック Pr6N L" w:hAnsi="小塚ゴシック Pr6N L"/>
                          <w:color w:val="2E74B5"/>
                          <w:sz w:val="18"/>
                          <w:szCs w:val="18"/>
                        </w:rPr>
                        <w:t xml:space="preserve">             </w:t>
                      </w:r>
                      <w:r w:rsidRPr="00593E76">
                        <w:rPr>
                          <w:rFonts w:ascii="小塚ゴシック Pr6N L" w:eastAsia="小塚ゴシック Pr6N L" w:hAnsi="小塚ゴシック Pr6N L" w:hint="eastAsia"/>
                          <w:color w:val="2E74B5"/>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○地域を支える人材・団体の育成</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○ふるさと学習事業の提供</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○新たなまちづくりに向けた取り組みの推進</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ボランティア意識の啓発と参加の促進</w:t>
                      </w:r>
                      <w:r w:rsidRPr="00593E76">
                        <w:rPr>
                          <w:rFonts w:ascii="小塚ゴシック Pr6N L" w:eastAsia="小塚ゴシック Pr6N L" w:hAnsi="小塚ゴシック Pr6N L"/>
                          <w:w w:val="120"/>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○自主防災組織体制の強化</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○インバウンド事業の推進</w:t>
                      </w:r>
                      <w:r w:rsidRPr="00593E76">
                        <w:rPr>
                          <w:rFonts w:ascii="小塚ゴシック Pr6N L" w:eastAsia="小塚ゴシック Pr6N L" w:hAnsi="小塚ゴシック Pr6N L"/>
                          <w:sz w:val="18"/>
                          <w:szCs w:val="18"/>
                        </w:rPr>
                        <w:t xml:space="preserve">           </w:t>
                      </w:r>
                    </w:p>
                    <w:p w:rsidR="00593E76" w:rsidRDefault="005112F7" w:rsidP="00593E76">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○市民のグローバル化への対応</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rPr>
                          <w:sz w:val="18"/>
                          <w:szCs w:val="18"/>
                        </w:rPr>
                      </w:pPr>
                      <w:r w:rsidRPr="00593E76">
                        <w:rPr>
                          <w:rFonts w:ascii="小塚ゴシック Pr6N L" w:eastAsia="小塚ゴシック Pr6N L" w:hAnsi="小塚ゴシック Pr6N L" w:hint="eastAsia"/>
                          <w:sz w:val="18"/>
                          <w:szCs w:val="18"/>
                        </w:rPr>
                        <w:t>○外国人住民の地域参画の推進</w:t>
                      </w:r>
                      <w:r w:rsidRPr="00593E76">
                        <w:rPr>
                          <w:rFonts w:ascii="小塚ゴシック Pr6N L" w:eastAsia="小塚ゴシック Pr6N L" w:hAnsi="小塚ゴシック Pr6N L"/>
                          <w:sz w:val="18"/>
                          <w:szCs w:val="18"/>
                        </w:rPr>
                        <w:t xml:space="preserve">     </w:t>
                      </w:r>
                    </w:p>
                  </w:txbxContent>
                </v:textbox>
              </v:shape>
            </w:pict>
          </mc:Fallback>
        </mc:AlternateContent>
      </w:r>
    </w:p>
    <w:p w:rsidR="005112F7" w:rsidRDefault="005112F7" w:rsidP="005112F7"/>
    <w:p w:rsidR="005112F7" w:rsidRDefault="005112F7" w:rsidP="005112F7"/>
    <w:p w:rsidR="005112F7" w:rsidRDefault="005112F7" w:rsidP="005112F7"/>
    <w:p w:rsidR="005112F7" w:rsidRDefault="005112F7" w:rsidP="005112F7"/>
    <w:p w:rsidR="005112F7" w:rsidRDefault="0068074B" w:rsidP="005112F7">
      <w:r>
        <w:rPr>
          <w:noProof/>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245745</wp:posOffset>
                </wp:positionV>
                <wp:extent cx="6299835" cy="3112770"/>
                <wp:effectExtent l="0" t="0" r="0" b="0"/>
                <wp:wrapNone/>
                <wp:docPr id="242" name="正方形/長方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112770"/>
                        </a:xfrm>
                        <a:prstGeom prst="rect">
                          <a:avLst/>
                        </a:prstGeom>
                        <a:solidFill>
                          <a:srgbClr val="5B9BD5">
                            <a:lumMod val="20000"/>
                            <a:lumOff val="8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E632C9" id="正方形/長方形 242" o:spid="_x0000_s1026" style="position:absolute;left:0;text-align:left;margin-left:6.95pt;margin-top:19.35pt;width:496.05pt;height:2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" fillcolor="#deebf7" stroked="f"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267970</wp:posOffset>
                </wp:positionH>
                <wp:positionV relativeFrom="paragraph">
                  <wp:posOffset>309245</wp:posOffset>
                </wp:positionV>
                <wp:extent cx="5975985" cy="570230"/>
                <wp:effectExtent l="0" t="0" r="0" b="0"/>
                <wp:wrapNone/>
                <wp:docPr id="243" name="額縁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75985" cy="570230"/>
                        </a:xfrm>
                        <a:prstGeom prst="bevel">
                          <a:avLst>
                            <a:gd name="adj" fmla="val 7139"/>
                          </a:avLst>
                        </a:prstGeom>
                        <a:solidFill>
                          <a:srgbClr val="5B9BD5">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EEA5D5" id="額縁 243" o:spid="_x0000_s1026" type="#_x0000_t84" style="position:absolute;left:0;text-align:left;margin-left:21.1pt;margin-top:24.35pt;width:470.55pt;height:44.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" adj="1542" fillcolor="#5b9bd5" stroked="f" strokeweight="1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304800</wp:posOffset>
                </wp:positionH>
                <wp:positionV relativeFrom="paragraph">
                  <wp:posOffset>290195</wp:posOffset>
                </wp:positionV>
                <wp:extent cx="3096260" cy="37401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12F7" w:rsidRPr="0068074B" w:rsidRDefault="005112F7" w:rsidP="005112F7">
                            <w:pPr>
                              <w:spacing w:line="400" w:lineRule="exact"/>
                              <w:jc w:val="left"/>
                              <w:rPr>
                                <w:rFonts w:ascii="小塚ゴシック Pro B" w:eastAsia="小塚ゴシック Pro B" w:hAnsi="小塚ゴシック Pro B"/>
                                <w:b/>
                                <w:outline/>
                                <w:color w:val="4472C4"/>
                                <w:sz w:val="28"/>
                                <w:szCs w:val="28"/>
                                <w14:textOutline w14:w="9525" w14:cap="flat" w14:cmpd="sng" w14:algn="ctr">
                                  <w14:solidFill>
                                    <w14:srgbClr w14:val="4472C4"/>
                                  </w14:solidFill>
                                  <w14:prstDash w14:val="solid"/>
                                  <w14:round/>
                                </w14:textOutline>
                                <w14:textFill>
                                  <w14:noFill/>
                                </w14:textFill>
                              </w:rPr>
                            </w:pPr>
                            <w:r w:rsidRPr="0068074B">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プロジェクト３</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 o:spid="_x0000_s1040" type="#_x0000_t202" style="position:absolute;left:0;text-align:left;margin-left:24pt;margin-top:22.85pt;width:243.8pt;height:2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M42wIAANY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" filled="f" stroked="f" strokeweight=".5pt">
                <v:textbox>
                  <w:txbxContent>
                    <w:p w:rsidR="005112F7" w:rsidRPr="0068074B" w:rsidRDefault="005112F7" w:rsidP="005112F7">
                      <w:pPr>
                        <w:spacing w:line="400" w:lineRule="exact"/>
                        <w:jc w:val="left"/>
                        <w:rPr>
                          <w:rFonts w:ascii="小塚ゴシック Pro B" w:eastAsia="小塚ゴシック Pro B" w:hAnsi="小塚ゴシック Pro B"/>
                          <w:b/>
                          <w:outline/>
                          <w:color w:val="4472C4"/>
                          <w:sz w:val="28"/>
                          <w:szCs w:val="28"/>
                          <w14:textOutline w14:w="9525" w14:cap="flat" w14:cmpd="sng" w14:algn="ctr">
                            <w14:solidFill>
                              <w14:srgbClr w14:val="4472C4"/>
                            </w14:solidFill>
                            <w14:prstDash w14:val="solid"/>
                            <w14:round/>
                          </w14:textOutline>
                          <w14:textFill>
                            <w14:noFill/>
                          </w14:textFill>
                        </w:rPr>
                      </w:pPr>
                      <w:r w:rsidRPr="0068074B">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プロジェクト３</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v:textbox>
              </v:shape>
            </w:pict>
          </mc:Fallback>
        </mc:AlternateContent>
      </w:r>
    </w:p>
    <w:p w:rsidR="005112F7" w:rsidRDefault="0068074B" w:rsidP="005112F7">
      <w:r>
        <w:rPr>
          <w:noProof/>
        </w:rPr>
        <mc:AlternateContent>
          <mc:Choice Requires="wps">
            <w:drawing>
              <wp:anchor distT="0" distB="0" distL="114300" distR="114300" simplePos="0" relativeHeight="251667456" behindDoc="0" locked="0" layoutInCell="1" allowOverlap="1">
                <wp:simplePos x="0" y="0"/>
                <wp:positionH relativeFrom="column">
                  <wp:posOffset>384175</wp:posOffset>
                </wp:positionH>
                <wp:positionV relativeFrom="paragraph">
                  <wp:posOffset>111125</wp:posOffset>
                </wp:positionV>
                <wp:extent cx="5772785" cy="42291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8108E2"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8108E2">
                              <w:rPr>
                                <w:rFonts w:ascii="小塚ゴシック Pro B" w:eastAsia="小塚ゴシック Pro B" w:hAnsi="小塚ゴシック Pro B" w:hint="eastAsia"/>
                                <w:b/>
                                <w:color w:val="FFFFFF"/>
                                <w:sz w:val="32"/>
                                <w:szCs w:val="40"/>
                              </w:rPr>
                              <w:t>まちの魅力と価値を高める「元気」プロジェクト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4" o:spid="_x0000_s1041" type="#_x0000_t202" style="position:absolute;left:0;text-align:left;margin-left:30.25pt;margin-top:8.75pt;width:454.5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" filled="f" stroked="f" strokeweight=".25pt">
                <v:textbox>
                  <w:txbxContent>
                    <w:p w:rsidR="005112F7" w:rsidRPr="008108E2"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8108E2">
                        <w:rPr>
                          <w:rFonts w:ascii="小塚ゴシック Pro B" w:eastAsia="小塚ゴシック Pro B" w:hAnsi="小塚ゴシック Pro B" w:hint="eastAsia"/>
                          <w:b/>
                          <w:color w:val="FFFFFF"/>
                          <w:sz w:val="32"/>
                          <w:szCs w:val="40"/>
                        </w:rPr>
                        <w:t>まちの魅力と価値を高める「元気」プロジェクト</w:t>
                      </w:r>
                    </w:p>
                  </w:txbxContent>
                </v:textbox>
              </v:shape>
            </w:pict>
          </mc:Fallback>
        </mc:AlternateContent>
      </w:r>
    </w:p>
    <w:p w:rsidR="005112F7" w:rsidRDefault="0068074B" w:rsidP="005112F7">
      <w:r>
        <w:rPr>
          <w:noProof/>
        </w:rPr>
        <mc:AlternateContent>
          <mc:Choice Requires="wps">
            <w:drawing>
              <wp:anchor distT="0" distB="0" distL="114300" distR="114300" simplePos="0" relativeHeight="251672576" behindDoc="0" locked="0" layoutInCell="1" allowOverlap="1">
                <wp:simplePos x="0" y="0"/>
                <wp:positionH relativeFrom="column">
                  <wp:posOffset>284480</wp:posOffset>
                </wp:positionH>
                <wp:positionV relativeFrom="paragraph">
                  <wp:posOffset>188595</wp:posOffset>
                </wp:positionV>
                <wp:extent cx="5866130" cy="485775"/>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F97330" w:rsidRDefault="005112F7" w:rsidP="005112F7">
                            <w:pPr>
                              <w:snapToGrid w:val="0"/>
                              <w:spacing w:line="300" w:lineRule="exact"/>
                              <w:ind w:leftChars="50" w:left="123" w:firstLineChars="100" w:firstLine="216"/>
                              <w:rPr>
                                <w:rFonts w:ascii="小塚ゴシック Pr6N L" w:eastAsia="小塚ゴシック Pr6N L" w:hAnsi="小塚ゴシック Pr6N L"/>
                              </w:rPr>
                            </w:pPr>
                            <w:r w:rsidRPr="008108E2">
                              <w:rPr>
                                <w:rFonts w:ascii="小塚ゴシック Pr6N L" w:eastAsia="小塚ゴシック Pr6N L" w:hAnsi="小塚ゴシック Pr6N L" w:hint="eastAsia"/>
                                <w:sz w:val="21"/>
                              </w:rPr>
                              <w:t>多様な資源を最大限に活かし、農林水産業や商工業、観光などの強化を図るとともに、自然や歴史・文化等のブランド力の向上を図る取り組みを推進します。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 o:spid="_x0000_s1042" type="#_x0000_t202" style="position:absolute;left:0;text-align:left;margin-left:22.4pt;margin-top:14.85pt;width:461.9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Y3QIAANY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" filled="f" stroked="f" strokeweight=".25pt">
                <v:textbox>
                  <w:txbxContent>
                    <w:p w:rsidR="005112F7" w:rsidRPr="00F97330" w:rsidRDefault="005112F7" w:rsidP="005112F7">
                      <w:pPr>
                        <w:snapToGrid w:val="0"/>
                        <w:spacing w:line="300" w:lineRule="exact"/>
                        <w:ind w:leftChars="50" w:left="123" w:firstLineChars="100" w:firstLine="216"/>
                        <w:rPr>
                          <w:rFonts w:ascii="小塚ゴシック Pr6N L" w:eastAsia="小塚ゴシック Pr6N L" w:hAnsi="小塚ゴシック Pr6N L"/>
                        </w:rPr>
                      </w:pPr>
                      <w:r w:rsidRPr="008108E2">
                        <w:rPr>
                          <w:rFonts w:ascii="小塚ゴシック Pr6N L" w:eastAsia="小塚ゴシック Pr6N L" w:hAnsi="小塚ゴシック Pr6N L" w:hint="eastAsia"/>
                          <w:sz w:val="21"/>
                        </w:rPr>
                        <w:t>多様な資源を最大限に活かし、農林水産業や商工業、観光などの強化を図るとともに、自然や歴史・文化等のブランド力の向上を図る取り組みを推進します。</w:t>
                      </w:r>
                    </w:p>
                  </w:txbxContent>
                </v:textbox>
              </v:shape>
            </w:pict>
          </mc:Fallback>
        </mc:AlternateContent>
      </w:r>
    </w:p>
    <w:p w:rsidR="005112F7" w:rsidRDefault="0068074B" w:rsidP="005112F7">
      <w:r>
        <w:rPr>
          <w:noProof/>
        </w:rPr>
        <mc:AlternateContent>
          <mc:Choice Requires="wps">
            <w:drawing>
              <wp:anchor distT="0" distB="0" distL="114300" distR="114300" simplePos="0" relativeHeight="251673600" behindDoc="0" locked="0" layoutInCell="1" allowOverlap="1">
                <wp:simplePos x="0" y="0"/>
                <wp:positionH relativeFrom="column">
                  <wp:posOffset>3453765</wp:posOffset>
                </wp:positionH>
                <wp:positionV relativeFrom="paragraph">
                  <wp:posOffset>344805</wp:posOffset>
                </wp:positionV>
                <wp:extent cx="270510" cy="266700"/>
                <wp:effectExtent l="0" t="0" r="0" b="0"/>
                <wp:wrapNone/>
                <wp:docPr id="249" name="正方形/長方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66700"/>
                        </a:xfrm>
                        <a:prstGeom prst="rect">
                          <a:avLst/>
                        </a:prstGeom>
                        <a:solidFill>
                          <a:srgbClr val="5B9BD5">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77E17F" id="正方形/長方形 249" o:spid="_x0000_s1026" style="position:absolute;left:0;text-align:left;margin-left:271.95pt;margin-top:27.15pt;width:21.3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" fillcolor="#5b9bd5" stroked="f" strokeweight="1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463550</wp:posOffset>
                </wp:positionH>
                <wp:positionV relativeFrom="paragraph">
                  <wp:posOffset>321945</wp:posOffset>
                </wp:positionV>
                <wp:extent cx="294005" cy="273050"/>
                <wp:effectExtent l="0" t="0" r="0" b="0"/>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73050"/>
                        </a:xfrm>
                        <a:prstGeom prst="rect">
                          <a:avLst/>
                        </a:prstGeom>
                        <a:solidFill>
                          <a:srgbClr val="5B9BD5">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77680" id="正方形/長方形 248" o:spid="_x0000_s1026" style="position:absolute;left:0;text-align:left;margin-left:36.5pt;margin-top:25.35pt;width:23.15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" fillcolor="#5b9bd5" stroked="f" strokeweight="1pt"/>
            </w:pict>
          </mc:Fallback>
        </mc:AlternateContent>
      </w:r>
    </w:p>
    <w:p w:rsidR="005112F7" w:rsidRDefault="0068074B" w:rsidP="005112F7">
      <w:r>
        <w:rPr>
          <w:noProof/>
        </w:rPr>
        <mc:AlternateContent>
          <mc:Choice Requires="wps">
            <w:drawing>
              <wp:anchor distT="0" distB="0" distL="114300" distR="114300" simplePos="0" relativeHeight="251671552" behindDoc="0" locked="0" layoutInCell="1" allowOverlap="1">
                <wp:simplePos x="0" y="0"/>
                <wp:positionH relativeFrom="column">
                  <wp:posOffset>461645</wp:posOffset>
                </wp:positionH>
                <wp:positionV relativeFrom="paragraph">
                  <wp:posOffset>287655</wp:posOffset>
                </wp:positionV>
                <wp:extent cx="2745105" cy="1527175"/>
                <wp:effectExtent l="0" t="0" r="0" b="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075523"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○地場農産物販売施設（道の駅）の整備・充実</w:t>
                            </w:r>
                            <w:r w:rsidRPr="00075523">
                              <w:rPr>
                                <w:rFonts w:ascii="小塚ゴシック Pr6N L" w:eastAsia="小塚ゴシック Pr6N L" w:hAnsi="小塚ゴシック Pr6N L"/>
                                <w:sz w:val="18"/>
                                <w:szCs w:val="18"/>
                              </w:rPr>
                              <w:t xml:space="preserve">    </w:t>
                            </w:r>
                          </w:p>
                          <w:p w:rsidR="005112F7" w:rsidRP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○森林整備の推進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○地元産品の消費拡大の推進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○企業誘致の促進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○創業への支援</w:t>
                            </w:r>
                            <w:r w:rsidRPr="00075523">
                              <w:rPr>
                                <w:rFonts w:ascii="小塚ゴシック Pr6N L" w:eastAsia="小塚ゴシック Pr6N L" w:hAnsi="小塚ゴシック Pr6N L"/>
                                <w:sz w:val="18"/>
                                <w:szCs w:val="18"/>
                              </w:rPr>
                              <w:t xml:space="preserve">                   </w:t>
                            </w:r>
                          </w:p>
                          <w:p w:rsidR="005112F7" w:rsidRDefault="005112F7" w:rsidP="00075523">
                            <w:pPr>
                              <w:snapToGrid w:val="0"/>
                              <w:spacing w:line="280" w:lineRule="exact"/>
                              <w:ind w:rightChars="-81" w:right="-199"/>
                              <w:jc w:val="left"/>
                              <w:rPr>
                                <w:rFonts w:ascii="小塚ゴシック Pr6N L" w:eastAsia="小塚ゴシック Pr6N L" w:hAnsi="小塚ゴシック Pr6N L"/>
                                <w:sz w:val="20"/>
                                <w:szCs w:val="20"/>
                              </w:rPr>
                            </w:pPr>
                            <w:r w:rsidRPr="00075523">
                              <w:rPr>
                                <w:rFonts w:ascii="小塚ゴシック Pr6N L" w:eastAsia="小塚ゴシック Pr6N L" w:hAnsi="小塚ゴシック Pr6N L" w:hint="eastAsia"/>
                                <w:sz w:val="18"/>
                                <w:szCs w:val="18"/>
                              </w:rPr>
                              <w:t>○着地型旅行商品の開発</w:t>
                            </w:r>
                            <w:r w:rsidRPr="00075523">
                              <w:rPr>
                                <w:rFonts w:ascii="小塚ゴシック Pr6N L" w:eastAsia="小塚ゴシック Pr6N L" w:hAnsi="小塚ゴシック Pr6N L"/>
                                <w:sz w:val="18"/>
                                <w:szCs w:val="18"/>
                              </w:rPr>
                              <w:t xml:space="preserve">   </w:t>
                            </w:r>
                            <w:r>
                              <w:rPr>
                                <w:rFonts w:ascii="小塚ゴシック Pr6N L" w:eastAsia="小塚ゴシック Pr6N L" w:hAnsi="小塚ゴシック Pr6N L"/>
                                <w:sz w:val="20"/>
                                <w:szCs w:val="20"/>
                              </w:rPr>
                              <w:t xml:space="preserve">   </w:t>
                            </w:r>
                          </w:p>
                          <w:p w:rsidR="005112F7" w:rsidRPr="00075523" w:rsidRDefault="005112F7" w:rsidP="005112F7">
                            <w:pPr>
                              <w:snapToGrid w:val="0"/>
                              <w:spacing w:line="280" w:lineRule="exact"/>
                              <w:ind w:left="1860" w:rightChars="-81" w:right="-199" w:hangingChars="1000" w:hanging="1860"/>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○白山の魅力の発信</w:t>
                            </w:r>
                            <w:r w:rsidRPr="00075523">
                              <w:rPr>
                                <w:rFonts w:ascii="小塚ゴシック Pr6N L" w:eastAsia="小塚ゴシック Pr6N L" w:hAnsi="小塚ゴシック Pr6N 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4" o:spid="_x0000_s1043" type="#_x0000_t202" style="position:absolute;left:0;text-align:left;margin-left:36.35pt;margin-top:22.65pt;width:216.15pt;height:1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3N2wIAANc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" filled="f" stroked="f" strokeweight=".25pt">
                <v:textbox>
                  <w:txbxContent>
                    <w:p w:rsidR="005112F7" w:rsidRPr="00075523"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○地場農産物販売施設（道の駅）の整備・充実</w:t>
                      </w:r>
                      <w:r w:rsidRPr="00075523">
                        <w:rPr>
                          <w:rFonts w:ascii="小塚ゴシック Pr6N L" w:eastAsia="小塚ゴシック Pr6N L" w:hAnsi="小塚ゴシック Pr6N L"/>
                          <w:sz w:val="18"/>
                          <w:szCs w:val="18"/>
                        </w:rPr>
                        <w:t xml:space="preserve">    </w:t>
                      </w:r>
                    </w:p>
                    <w:p w:rsidR="005112F7" w:rsidRP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○森林整備の推進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○地元産品の消費拡大の推進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○企業誘致の促進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○創業への支援</w:t>
                      </w:r>
                      <w:r w:rsidRPr="00075523">
                        <w:rPr>
                          <w:rFonts w:ascii="小塚ゴシック Pr6N L" w:eastAsia="小塚ゴシック Pr6N L" w:hAnsi="小塚ゴシック Pr6N L"/>
                          <w:sz w:val="18"/>
                          <w:szCs w:val="18"/>
                        </w:rPr>
                        <w:t xml:space="preserve">                   </w:t>
                      </w:r>
                    </w:p>
                    <w:p w:rsidR="005112F7" w:rsidRDefault="005112F7" w:rsidP="00075523">
                      <w:pPr>
                        <w:snapToGrid w:val="0"/>
                        <w:spacing w:line="280" w:lineRule="exact"/>
                        <w:ind w:rightChars="-81" w:right="-199"/>
                        <w:jc w:val="left"/>
                        <w:rPr>
                          <w:rFonts w:ascii="小塚ゴシック Pr6N L" w:eastAsia="小塚ゴシック Pr6N L" w:hAnsi="小塚ゴシック Pr6N L"/>
                          <w:sz w:val="20"/>
                          <w:szCs w:val="20"/>
                        </w:rPr>
                      </w:pPr>
                      <w:r w:rsidRPr="00075523">
                        <w:rPr>
                          <w:rFonts w:ascii="小塚ゴシック Pr6N L" w:eastAsia="小塚ゴシック Pr6N L" w:hAnsi="小塚ゴシック Pr6N L" w:hint="eastAsia"/>
                          <w:sz w:val="18"/>
                          <w:szCs w:val="18"/>
                        </w:rPr>
                        <w:t>○着地型旅行商品の開発</w:t>
                      </w:r>
                      <w:r w:rsidRPr="00075523">
                        <w:rPr>
                          <w:rFonts w:ascii="小塚ゴシック Pr6N L" w:eastAsia="小塚ゴシック Pr6N L" w:hAnsi="小塚ゴシック Pr6N L"/>
                          <w:sz w:val="18"/>
                          <w:szCs w:val="18"/>
                        </w:rPr>
                        <w:t xml:space="preserve">   </w:t>
                      </w:r>
                      <w:r>
                        <w:rPr>
                          <w:rFonts w:ascii="小塚ゴシック Pr6N L" w:eastAsia="小塚ゴシック Pr6N L" w:hAnsi="小塚ゴシック Pr6N L"/>
                          <w:sz w:val="20"/>
                          <w:szCs w:val="20"/>
                        </w:rPr>
                        <w:t xml:space="preserve">   </w:t>
                      </w:r>
                    </w:p>
                    <w:p w:rsidR="005112F7" w:rsidRPr="00075523" w:rsidRDefault="005112F7" w:rsidP="005112F7">
                      <w:pPr>
                        <w:snapToGrid w:val="0"/>
                        <w:spacing w:line="280" w:lineRule="exact"/>
                        <w:ind w:left="1860" w:rightChars="-81" w:right="-199" w:hangingChars="1000" w:hanging="1860"/>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○白山の魅力の発信</w:t>
                      </w:r>
                      <w:r w:rsidRPr="00075523">
                        <w:rPr>
                          <w:rFonts w:ascii="小塚ゴシック Pr6N L" w:eastAsia="小塚ゴシック Pr6N L" w:hAnsi="小塚ゴシック Pr6N L"/>
                          <w:sz w:val="18"/>
                          <w:szCs w:val="18"/>
                        </w:rPr>
                        <w:t xml:space="preserve">          </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3507105</wp:posOffset>
                </wp:positionH>
                <wp:positionV relativeFrom="paragraph">
                  <wp:posOffset>295275</wp:posOffset>
                </wp:positionV>
                <wp:extent cx="2708275" cy="1691005"/>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169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075523" w:rsidRDefault="005112F7" w:rsidP="005112F7">
                            <w:pPr>
                              <w:snapToGrid w:val="0"/>
                              <w:spacing w:afterLines="10" w:after="27" w:line="250" w:lineRule="exact"/>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○森林及び里山保全活動などの推進</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○史跡公園の整備</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○６次産品のブランド認証の推進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○文化活動の推進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○史跡の整備と活用</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白山手取川ジオパークの活動の推進</w:t>
                            </w:r>
                            <w:r w:rsidRPr="00075523">
                              <w:rPr>
                                <w:rFonts w:ascii="小塚ゴシック Pr6N L" w:eastAsia="小塚ゴシック Pr6N L" w:hAnsi="小塚ゴシック Pr6N L"/>
                                <w:spacing w:val="-6"/>
                                <w:w w:val="102"/>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白山ユネスコエコパーク活動の推進</w:t>
                            </w:r>
                            <w:r w:rsidRPr="00075523">
                              <w:rPr>
                                <w:rFonts w:ascii="小塚ゴシック Pr6N L" w:eastAsia="小塚ゴシック Pr6N L" w:hAnsi="小塚ゴシック Pr6N L"/>
                                <w:spacing w:val="-6"/>
                                <w:w w:val="92"/>
                                <w:sz w:val="18"/>
                                <w:szCs w:val="18"/>
                              </w:rPr>
                              <w:t xml:space="preserve"> </w:t>
                            </w:r>
                          </w:p>
                          <w:p w:rsidR="005112F7" w:rsidRPr="00075523" w:rsidRDefault="005112F7" w:rsidP="005112F7">
                            <w:pPr>
                              <w:spacing w:line="280" w:lineRule="exact"/>
                              <w:ind w:rightChars="-120" w:right="-295"/>
                              <w:rPr>
                                <w:sz w:val="18"/>
                                <w:szCs w:val="18"/>
                              </w:rPr>
                            </w:pPr>
                            <w:r w:rsidRPr="00075523">
                              <w:rPr>
                                <w:rFonts w:ascii="小塚ゴシック Pr6N L" w:eastAsia="小塚ゴシック Pr6N L" w:hAnsi="小塚ゴシック Pr6N L" w:hint="eastAsia"/>
                                <w:sz w:val="18"/>
                                <w:szCs w:val="18"/>
                              </w:rPr>
                              <w:t>○観光拠点のブランド力の向上</w:t>
                            </w:r>
                            <w:r w:rsidRPr="00075523">
                              <w:rPr>
                                <w:rFonts w:ascii="小塚ゴシック Pr6N L" w:eastAsia="小塚ゴシック Pr6N L" w:hAnsi="小塚ゴシック Pr6N L"/>
                                <w:sz w:val="18"/>
                                <w:szCs w:val="18"/>
                              </w:rPr>
                              <w:t xml:space="preserve">   </w:t>
                            </w:r>
                            <w:r w:rsidRPr="00075523">
                              <w:rPr>
                                <w:rFonts w:ascii="小塚ゴシック Pr6N L" w:eastAsia="小塚ゴシック Pr6N L" w:hAnsi="小塚ゴシック Pr6N L"/>
                                <w:w w:val="8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3" o:spid="_x0000_s1044" type="#_x0000_t202" style="position:absolute;left:0;text-align:left;margin-left:276.15pt;margin-top:23.25pt;width:213.25pt;height:13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qS3AIAANc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" filled="f" stroked="f" strokeweight=".25pt">
                <v:textbox>
                  <w:txbxContent>
                    <w:p w:rsidR="005112F7" w:rsidRPr="00075523" w:rsidRDefault="005112F7" w:rsidP="005112F7">
                      <w:pPr>
                        <w:snapToGrid w:val="0"/>
                        <w:spacing w:afterLines="10" w:after="27" w:line="250" w:lineRule="exact"/>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○森林及び里山保全活動などの推進</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○史跡公園の整備</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○６次産品のブランド認証の推進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○文化活動の推進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○史跡の整備と活用</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白山手取川ジオパークの活動の推進</w:t>
                      </w:r>
                      <w:r w:rsidRPr="00075523">
                        <w:rPr>
                          <w:rFonts w:ascii="小塚ゴシック Pr6N L" w:eastAsia="小塚ゴシック Pr6N L" w:hAnsi="小塚ゴシック Pr6N L"/>
                          <w:spacing w:val="-6"/>
                          <w:w w:val="102"/>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白山ユネスコエコパーク活動の推進</w:t>
                      </w:r>
                      <w:r w:rsidRPr="00075523">
                        <w:rPr>
                          <w:rFonts w:ascii="小塚ゴシック Pr6N L" w:eastAsia="小塚ゴシック Pr6N L" w:hAnsi="小塚ゴシック Pr6N L"/>
                          <w:spacing w:val="-6"/>
                          <w:w w:val="92"/>
                          <w:sz w:val="18"/>
                          <w:szCs w:val="18"/>
                        </w:rPr>
                        <w:t xml:space="preserve"> </w:t>
                      </w:r>
                    </w:p>
                    <w:p w:rsidR="005112F7" w:rsidRPr="00075523" w:rsidRDefault="005112F7" w:rsidP="005112F7">
                      <w:pPr>
                        <w:spacing w:line="280" w:lineRule="exact"/>
                        <w:ind w:rightChars="-120" w:right="-295"/>
                        <w:rPr>
                          <w:sz w:val="18"/>
                          <w:szCs w:val="18"/>
                        </w:rPr>
                      </w:pPr>
                      <w:r w:rsidRPr="00075523">
                        <w:rPr>
                          <w:rFonts w:ascii="小塚ゴシック Pr6N L" w:eastAsia="小塚ゴシック Pr6N L" w:hAnsi="小塚ゴシック Pr6N L" w:hint="eastAsia"/>
                          <w:sz w:val="18"/>
                          <w:szCs w:val="18"/>
                        </w:rPr>
                        <w:t>○観光拠点のブランド力の向上</w:t>
                      </w:r>
                      <w:r w:rsidRPr="00075523">
                        <w:rPr>
                          <w:rFonts w:ascii="小塚ゴシック Pr6N L" w:eastAsia="小塚ゴシック Pr6N L" w:hAnsi="小塚ゴシック Pr6N L"/>
                          <w:sz w:val="18"/>
                          <w:szCs w:val="18"/>
                        </w:rPr>
                        <w:t xml:space="preserve">   </w:t>
                      </w:r>
                      <w:r w:rsidRPr="00075523">
                        <w:rPr>
                          <w:rFonts w:ascii="小塚ゴシック Pr6N L" w:eastAsia="小塚ゴシック Pr6N L" w:hAnsi="小塚ゴシック Pr6N L"/>
                          <w:w w:val="80"/>
                          <w:sz w:val="18"/>
                          <w:szCs w:val="18"/>
                        </w:rPr>
                        <w:t xml:space="preserve">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3667125</wp:posOffset>
                </wp:positionH>
                <wp:positionV relativeFrom="paragraph">
                  <wp:posOffset>15240</wp:posOffset>
                </wp:positionV>
                <wp:extent cx="2548255" cy="320040"/>
                <wp:effectExtent l="0" t="0" r="0" b="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8108E2" w:rsidRDefault="005112F7" w:rsidP="005112F7">
                            <w:pPr>
                              <w:snapToGrid w:val="0"/>
                              <w:jc w:val="left"/>
                              <w:rPr>
                                <w:rFonts w:ascii="小塚ゴシック Pro B" w:eastAsia="小塚ゴシック Pro B" w:hAnsi="小塚ゴシック Pro B"/>
                                <w:b/>
                                <w:spacing w:val="-6"/>
                                <w:szCs w:val="32"/>
                              </w:rPr>
                            </w:pPr>
                            <w:r w:rsidRPr="008108E2">
                              <w:rPr>
                                <w:rFonts w:ascii="小塚ゴシック Pro B" w:eastAsia="小塚ゴシック Pro B" w:hAnsi="小塚ゴシック Pro B" w:hint="eastAsia"/>
                                <w:b/>
                                <w:spacing w:val="-6"/>
                                <w:szCs w:val="32"/>
                              </w:rPr>
                              <w:t>ブランド力の向上と魅力発信</w:t>
                            </w:r>
                          </w:p>
                          <w:p w:rsidR="005112F7" w:rsidRPr="006769C2" w:rsidRDefault="005112F7" w:rsidP="005112F7">
                            <w:pPr>
                              <w:snapToGrid w:val="0"/>
                              <w:spacing w:afterLines="20" w:after="54"/>
                              <w:jc w:val="left"/>
                              <w:rPr>
                                <w:rFonts w:ascii="小塚ゴシック Pro B" w:eastAsia="小塚ゴシック Pro B" w:hAnsi="小塚ゴシック Pro B"/>
                                <w:b/>
                                <w:w w:val="90"/>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 o:spid="_x0000_s1045" type="#_x0000_t202" style="position:absolute;left:0;text-align:left;margin-left:288.75pt;margin-top:1.2pt;width:200.6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" filled="f" stroked="f" strokeweight=".25pt">
                <v:textbox>
                  <w:txbxContent>
                    <w:p w:rsidR="005112F7" w:rsidRPr="008108E2" w:rsidRDefault="005112F7" w:rsidP="005112F7">
                      <w:pPr>
                        <w:snapToGrid w:val="0"/>
                        <w:jc w:val="left"/>
                        <w:rPr>
                          <w:rFonts w:ascii="小塚ゴシック Pro B" w:eastAsia="小塚ゴシック Pro B" w:hAnsi="小塚ゴシック Pro B"/>
                          <w:b/>
                          <w:spacing w:val="-6"/>
                          <w:szCs w:val="32"/>
                        </w:rPr>
                      </w:pPr>
                      <w:r w:rsidRPr="008108E2">
                        <w:rPr>
                          <w:rFonts w:ascii="小塚ゴシック Pro B" w:eastAsia="小塚ゴシック Pro B" w:hAnsi="小塚ゴシック Pro B" w:hint="eastAsia"/>
                          <w:b/>
                          <w:spacing w:val="-6"/>
                          <w:szCs w:val="32"/>
                        </w:rPr>
                        <w:t>ブランド力の向上と魅力発信</w:t>
                      </w:r>
                    </w:p>
                    <w:p w:rsidR="005112F7" w:rsidRPr="006769C2" w:rsidRDefault="005112F7" w:rsidP="005112F7">
                      <w:pPr>
                        <w:snapToGrid w:val="0"/>
                        <w:spacing w:afterLines="20" w:after="54"/>
                        <w:jc w:val="left"/>
                        <w:rPr>
                          <w:rFonts w:ascii="小塚ゴシック Pro B" w:eastAsia="小塚ゴシック Pro B" w:hAnsi="小塚ゴシック Pro B"/>
                          <w:b/>
                          <w:w w:val="90"/>
                          <w:sz w:val="30"/>
                          <w:szCs w:val="30"/>
                        </w:rPr>
                      </w:pPr>
                    </w:p>
                  </w:txbxContent>
                </v:textbox>
              </v:shape>
            </w:pict>
          </mc:Fallback>
        </mc:AlternateContent>
      </w:r>
      <w:r>
        <w:rPr>
          <w:noProof/>
        </w:rPr>
        <mc:AlternateContent>
          <mc:Choice Requires="wps">
            <w:drawing>
              <wp:anchor distT="4294967295" distB="4294967295" distL="114300" distR="114300" simplePos="0" relativeHeight="251689984" behindDoc="0" locked="0" layoutInCell="1" allowOverlap="1">
                <wp:simplePos x="0" y="0"/>
                <wp:positionH relativeFrom="column">
                  <wp:posOffset>3452495</wp:posOffset>
                </wp:positionH>
                <wp:positionV relativeFrom="paragraph">
                  <wp:posOffset>267334</wp:posOffset>
                </wp:positionV>
                <wp:extent cx="2722245" cy="0"/>
                <wp:effectExtent l="0" t="0" r="0" b="0"/>
                <wp:wrapNone/>
                <wp:docPr id="252"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2245" cy="0"/>
                        </a:xfrm>
                        <a:prstGeom prst="line">
                          <a:avLst/>
                        </a:prstGeom>
                        <a:noFill/>
                        <a:ln w="19050">
                          <a:solidFill>
                            <a:srgbClr val="5B9BD5">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5738C" id="直線コネクタ 252"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85pt,21.05pt" to="486.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" strokecolor="#5b9bd5" strokeweight="1.5pt">
                <v:stroke joinstyle="miter"/>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710565</wp:posOffset>
                </wp:positionH>
                <wp:positionV relativeFrom="paragraph">
                  <wp:posOffset>17145</wp:posOffset>
                </wp:positionV>
                <wp:extent cx="2130425" cy="318135"/>
                <wp:effectExtent l="0" t="0" r="0" b="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318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8108E2" w:rsidRDefault="005112F7" w:rsidP="005112F7">
                            <w:pPr>
                              <w:snapToGrid w:val="0"/>
                              <w:jc w:val="left"/>
                              <w:rPr>
                                <w:rFonts w:ascii="小塚ゴシック Pro B" w:eastAsia="小塚ゴシック Pro B" w:hAnsi="小塚ゴシック Pro B"/>
                                <w:b/>
                                <w:szCs w:val="40"/>
                              </w:rPr>
                            </w:pPr>
                            <w:r w:rsidRPr="008108E2">
                              <w:rPr>
                                <w:rFonts w:ascii="小塚ゴシック Pro B" w:eastAsia="小塚ゴシック Pro B" w:hAnsi="小塚ゴシック Pro B" w:hint="eastAsia"/>
                                <w:b/>
                                <w:szCs w:val="40"/>
                              </w:rPr>
                              <w:t>産業・観光の振興</w:t>
                            </w:r>
                          </w:p>
                          <w:p w:rsidR="005112F7" w:rsidRPr="00B43ACC" w:rsidRDefault="005112F7" w:rsidP="005112F7">
                            <w:pPr>
                              <w:snapToGrid w:val="0"/>
                              <w:spacing w:afterLines="20" w:after="54"/>
                              <w:jc w:val="left"/>
                              <w:rPr>
                                <w:rFonts w:ascii="小塚ゴシック Pro B" w:eastAsia="小塚ゴシック Pro B" w:hAnsi="小塚ゴシック Pro B"/>
                                <w:b/>
                                <w:w w:val="8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 o:spid="_x0000_s1046" type="#_x0000_t202" style="position:absolute;left:0;text-align:left;margin-left:55.95pt;margin-top:1.35pt;width:167.75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" filled="f" stroked="f" strokeweight=".25pt">
                <v:textbox>
                  <w:txbxContent>
                    <w:p w:rsidR="005112F7" w:rsidRPr="008108E2" w:rsidRDefault="005112F7" w:rsidP="005112F7">
                      <w:pPr>
                        <w:snapToGrid w:val="0"/>
                        <w:jc w:val="left"/>
                        <w:rPr>
                          <w:rFonts w:ascii="小塚ゴシック Pro B" w:eastAsia="小塚ゴシック Pro B" w:hAnsi="小塚ゴシック Pro B"/>
                          <w:b/>
                          <w:szCs w:val="40"/>
                        </w:rPr>
                      </w:pPr>
                      <w:r w:rsidRPr="008108E2">
                        <w:rPr>
                          <w:rFonts w:ascii="小塚ゴシック Pro B" w:eastAsia="小塚ゴシック Pro B" w:hAnsi="小塚ゴシック Pro B" w:hint="eastAsia"/>
                          <w:b/>
                          <w:szCs w:val="40"/>
                        </w:rPr>
                        <w:t>産業・観光の振興</w:t>
                      </w:r>
                    </w:p>
                    <w:p w:rsidR="005112F7" w:rsidRPr="00B43ACC" w:rsidRDefault="005112F7" w:rsidP="005112F7">
                      <w:pPr>
                        <w:snapToGrid w:val="0"/>
                        <w:spacing w:afterLines="20" w:after="54"/>
                        <w:jc w:val="left"/>
                        <w:rPr>
                          <w:rFonts w:ascii="小塚ゴシック Pro B" w:eastAsia="小塚ゴシック Pro B" w:hAnsi="小塚ゴシック Pro B"/>
                          <w:b/>
                          <w:w w:val="80"/>
                          <w:sz w:val="40"/>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464820</wp:posOffset>
                </wp:positionH>
                <wp:positionV relativeFrom="paragraph">
                  <wp:posOffset>257810</wp:posOffset>
                </wp:positionV>
                <wp:extent cx="2851150" cy="4445"/>
                <wp:effectExtent l="0" t="0" r="6350" b="14605"/>
                <wp:wrapNone/>
                <wp:docPr id="251" name="直線コネクタ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0" cy="4445"/>
                        </a:xfrm>
                        <a:prstGeom prst="line">
                          <a:avLst/>
                        </a:prstGeom>
                        <a:noFill/>
                        <a:ln w="19050">
                          <a:solidFill>
                            <a:srgbClr val="5B9BD5">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0E91F" id="直線コネクタ 25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0.3pt" to="26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" strokecolor="#5b9bd5" strokeweight="1.5pt">
                <v:stroke joinstyle="miter"/>
              </v:line>
            </w:pict>
          </mc:Fallback>
        </mc:AlternateContent>
      </w:r>
    </w:p>
    <w:sectPr w:rsidR="005112F7">
      <w:type w:val="continuous"/>
      <w:pgSz w:w="11906" w:h="16838"/>
      <w:pgMar w:top="1134" w:right="1134" w:bottom="680" w:left="1134" w:header="720" w:footer="720" w:gutter="0"/>
      <w:pgNumType w:start="1"/>
      <w:cols w:space="720"/>
      <w:noEndnote/>
      <w:docGrid w:type="linesAndChars" w:linePitch="27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A4" w:rsidRDefault="002E56A4">
      <w:r>
        <w:separator/>
      </w:r>
    </w:p>
  </w:endnote>
  <w:endnote w:type="continuationSeparator" w:id="0">
    <w:p w:rsidR="002E56A4" w:rsidRDefault="002E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1" w:usb1="08070000" w:usb2="00000010" w:usb3="00000000" w:csb0="00020000" w:csb1="00000000"/>
  </w:font>
  <w:font w:name="小塚ゴシック Pr6N L">
    <w:altName w:val="ＭＳ ゴシック"/>
    <w:panose1 w:val="00000000000000000000"/>
    <w:charset w:val="80"/>
    <w:family w:val="swiss"/>
    <w:notTrueType/>
    <w:pitch w:val="variable"/>
    <w:sig w:usb0="00000001" w:usb1="08070000" w:usb2="00000010" w:usb3="00000000" w:csb0="00020000" w:csb1="00000000"/>
  </w:font>
  <w:font w:name="ＤＦ中丸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A4" w:rsidRDefault="002E56A4">
      <w:r>
        <w:rPr>
          <w:rFonts w:hAnsi="Times New Roman" w:cs="Times New Roman"/>
          <w:color w:val="auto"/>
          <w:sz w:val="2"/>
          <w:szCs w:val="2"/>
        </w:rPr>
        <w:continuationSeparator/>
      </w:r>
    </w:p>
  </w:footnote>
  <w:footnote w:type="continuationSeparator" w:id="0">
    <w:p w:rsidR="002E56A4" w:rsidRDefault="002E5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hyphenationZone w:val="0"/>
  <w:drawingGridHorizontalSpacing w:val="1228"/>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E1"/>
    <w:rsid w:val="00075523"/>
    <w:rsid w:val="000B33A1"/>
    <w:rsid w:val="000F18CE"/>
    <w:rsid w:val="002376FC"/>
    <w:rsid w:val="002E56A4"/>
    <w:rsid w:val="00333979"/>
    <w:rsid w:val="003365B5"/>
    <w:rsid w:val="003722A2"/>
    <w:rsid w:val="003B003B"/>
    <w:rsid w:val="003E60C3"/>
    <w:rsid w:val="004133E0"/>
    <w:rsid w:val="00472CF8"/>
    <w:rsid w:val="004A46AF"/>
    <w:rsid w:val="004B538E"/>
    <w:rsid w:val="005112F7"/>
    <w:rsid w:val="00513EE0"/>
    <w:rsid w:val="00530DE1"/>
    <w:rsid w:val="00552CFC"/>
    <w:rsid w:val="00593E76"/>
    <w:rsid w:val="00651E91"/>
    <w:rsid w:val="00652871"/>
    <w:rsid w:val="006769C2"/>
    <w:rsid w:val="0068074B"/>
    <w:rsid w:val="007423F1"/>
    <w:rsid w:val="0076379A"/>
    <w:rsid w:val="008108E2"/>
    <w:rsid w:val="00816653"/>
    <w:rsid w:val="008F3DB1"/>
    <w:rsid w:val="009644DD"/>
    <w:rsid w:val="00965115"/>
    <w:rsid w:val="00A248B3"/>
    <w:rsid w:val="00B43ACC"/>
    <w:rsid w:val="00B87CD8"/>
    <w:rsid w:val="00BC34B4"/>
    <w:rsid w:val="00DF47FE"/>
    <w:rsid w:val="00DF4CA0"/>
    <w:rsid w:val="00E02DDF"/>
    <w:rsid w:val="00F10F24"/>
    <w:rsid w:val="00F44F87"/>
    <w:rsid w:val="00F97330"/>
    <w:rsid w:val="00FE0EF6"/>
    <w:rsid w:val="00FF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v:textbox inset="5.85pt,.7pt,5.85pt,.7pt"/>
    </o:shapedefaults>
    <o:shapelayout v:ext="edit">
      <o:idmap v:ext="edit" data="1"/>
    </o:shapelayout>
  </w:shapeDefaults>
  <w:decimalSymbol w:val="."/>
  <w:listSeparator w:val=","/>
  <w14:defaultImageDpi w14:val="0"/>
  <w15:docId w15:val="{ED1EB350-8349-457C-9BFA-9BAC0E21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2F7"/>
    <w:rPr>
      <w:rFonts w:cs="Times New Roman"/>
      <w:color w:val="0563C1" w:themeColor="hyperlink"/>
      <w:u w:val="single"/>
    </w:rPr>
  </w:style>
  <w:style w:type="paragraph" w:styleId="a4">
    <w:name w:val="Balloon Text"/>
    <w:basedOn w:val="a"/>
    <w:link w:val="a5"/>
    <w:uiPriority w:val="99"/>
    <w:semiHidden/>
    <w:unhideWhenUsed/>
    <w:rsid w:val="00965115"/>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65115"/>
    <w:rPr>
      <w:rFonts w:asciiTheme="majorHAnsi" w:eastAsiaTheme="majorEastAsia" w:hAnsiTheme="majorHAnsi" w:cs="Times New Roman"/>
      <w:color w:val="000000"/>
      <w:kern w:val="0"/>
      <w:sz w:val="18"/>
      <w:szCs w:val="18"/>
    </w:rPr>
  </w:style>
  <w:style w:type="paragraph" w:styleId="Web">
    <w:name w:val="Normal (Web)"/>
    <w:basedOn w:val="a"/>
    <w:uiPriority w:val="99"/>
    <w:semiHidden/>
    <w:unhideWhenUsed/>
    <w:rsid w:val="003365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JMTC</dc:creator>
  <cp:keywords/>
  <dc:description/>
  <cp:lastModifiedBy>工藤　誠士</cp:lastModifiedBy>
  <cp:revision>2</cp:revision>
  <cp:lastPrinted>2017-04-05T07:24:00Z</cp:lastPrinted>
  <dcterms:created xsi:type="dcterms:W3CDTF">2021-12-08T02:37:00Z</dcterms:created>
  <dcterms:modified xsi:type="dcterms:W3CDTF">2021-12-08T02:37:00Z</dcterms:modified>
</cp:coreProperties>
</file>