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Pr="00807BDC" w:rsidRDefault="00D66D5A">
      <w:pPr>
        <w:rPr>
          <w:rFonts w:ascii="HGS創英角ｺﾞｼｯｸUB" w:eastAsia="HGS創英角ｺﾞｼｯｸUB" w:hAnsi="ＭＳ ゴシック"/>
        </w:rPr>
      </w:pPr>
      <w:bookmarkStart w:id="0" w:name="_GoBack"/>
      <w:bookmarkEnd w:id="0"/>
      <w:r w:rsidRPr="00807BDC">
        <w:rPr>
          <w:rFonts w:ascii="HGS創英角ｺﾞｼｯｸUB" w:eastAsia="HGS創英角ｺﾞｼｯｸUB" w:hAnsi="ＭＳ ゴシック" w:hint="eastAsia"/>
        </w:rPr>
        <w:t>景観形成基準チェックシート</w:t>
      </w:r>
      <w:r w:rsidR="00525B7D" w:rsidRPr="00807BDC">
        <w:rPr>
          <w:rFonts w:ascii="HGS創英角ｺﾞｼｯｸUB" w:eastAsia="HGS創英角ｺﾞｼｯｸUB" w:hAnsi="ＭＳ ゴシック" w:hint="eastAsia"/>
        </w:rPr>
        <w:t>（建築物・工作物）</w:t>
      </w:r>
    </w:p>
    <w:p w:rsidR="00D66D5A" w:rsidRPr="00807BDC" w:rsidRDefault="00D66D5A">
      <w:pPr>
        <w:rPr>
          <w:rFonts w:hAnsi="ＭＳ 明朝"/>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699"/>
      </w:tblGrid>
      <w:tr w:rsidR="00D66D5A" w:rsidRPr="00807BDC" w:rsidTr="00B95405">
        <w:trPr>
          <w:jc w:val="center"/>
        </w:trPr>
        <w:tc>
          <w:tcPr>
            <w:tcW w:w="1803" w:type="dxa"/>
            <w:shd w:val="clear" w:color="auto" w:fill="BFBFBF"/>
            <w:vAlign w:val="center"/>
          </w:tcPr>
          <w:p w:rsidR="00D66D5A" w:rsidRPr="00807BDC" w:rsidRDefault="00D66D5A" w:rsidP="00205751">
            <w:pPr>
              <w:jc w:val="center"/>
              <w:rPr>
                <w:rFonts w:ascii="ＭＳ ゴシック" w:eastAsia="ＭＳ ゴシック" w:hAnsi="ＭＳ ゴシック"/>
              </w:rPr>
            </w:pPr>
            <w:r w:rsidRPr="00807BDC">
              <w:rPr>
                <w:rFonts w:ascii="ＭＳ ゴシック" w:eastAsia="ＭＳ ゴシック" w:hAnsi="ＭＳ ゴシック" w:hint="eastAsia"/>
              </w:rPr>
              <w:t>届　出　者</w:t>
            </w:r>
          </w:p>
        </w:tc>
        <w:tc>
          <w:tcPr>
            <w:tcW w:w="7699" w:type="dxa"/>
          </w:tcPr>
          <w:p w:rsidR="00D66D5A" w:rsidRPr="00807BDC" w:rsidRDefault="00D66D5A" w:rsidP="00D66D5A">
            <w:pPr>
              <w:rPr>
                <w:rFonts w:hAnsi="ＭＳ 明朝"/>
              </w:rPr>
            </w:pPr>
          </w:p>
        </w:tc>
      </w:tr>
      <w:tr w:rsidR="00D66D5A" w:rsidRPr="00807BDC" w:rsidTr="00B95405">
        <w:trPr>
          <w:jc w:val="center"/>
        </w:trPr>
        <w:tc>
          <w:tcPr>
            <w:tcW w:w="1803" w:type="dxa"/>
            <w:shd w:val="clear" w:color="auto" w:fill="BFBFBF"/>
            <w:vAlign w:val="center"/>
          </w:tcPr>
          <w:p w:rsidR="00D66D5A" w:rsidRPr="00807BDC" w:rsidRDefault="00D66D5A" w:rsidP="00205751">
            <w:pPr>
              <w:jc w:val="center"/>
              <w:rPr>
                <w:rFonts w:ascii="ＭＳ ゴシック" w:eastAsia="ＭＳ ゴシック" w:hAnsi="ＭＳ ゴシック"/>
              </w:rPr>
            </w:pPr>
            <w:r w:rsidRPr="00807BDC">
              <w:rPr>
                <w:rFonts w:ascii="ＭＳ ゴシック" w:eastAsia="ＭＳ ゴシック" w:hAnsi="ＭＳ ゴシック" w:hint="eastAsia"/>
              </w:rPr>
              <w:t>行為の場所</w:t>
            </w:r>
          </w:p>
        </w:tc>
        <w:tc>
          <w:tcPr>
            <w:tcW w:w="7699" w:type="dxa"/>
          </w:tcPr>
          <w:p w:rsidR="00D66D5A" w:rsidRPr="00807BDC" w:rsidRDefault="00D66D5A" w:rsidP="00D66D5A">
            <w:pPr>
              <w:rPr>
                <w:rFonts w:hAnsi="ＭＳ 明朝"/>
              </w:rPr>
            </w:pPr>
          </w:p>
        </w:tc>
      </w:tr>
      <w:tr w:rsidR="00D66D5A" w:rsidRPr="00807BDC" w:rsidTr="00B95405">
        <w:trPr>
          <w:trHeight w:val="1616"/>
          <w:jc w:val="center"/>
        </w:trPr>
        <w:tc>
          <w:tcPr>
            <w:tcW w:w="1803" w:type="dxa"/>
            <w:shd w:val="clear" w:color="auto" w:fill="BFBFBF"/>
            <w:vAlign w:val="center"/>
          </w:tcPr>
          <w:p w:rsidR="00D66D5A" w:rsidRPr="00807BDC" w:rsidRDefault="00D66D5A" w:rsidP="00205751">
            <w:pPr>
              <w:jc w:val="center"/>
              <w:rPr>
                <w:rFonts w:ascii="ＭＳ ゴシック" w:eastAsia="ＭＳ ゴシック" w:hAnsi="ＭＳ ゴシック"/>
              </w:rPr>
            </w:pPr>
            <w:r w:rsidRPr="00807BDC">
              <w:rPr>
                <w:rFonts w:ascii="ＭＳ ゴシック" w:eastAsia="ＭＳ ゴシック" w:hAnsi="ＭＳ ゴシック" w:hint="eastAsia"/>
              </w:rPr>
              <w:t>周辺景観の</w:t>
            </w:r>
          </w:p>
          <w:p w:rsidR="00D66D5A" w:rsidRPr="00807BDC" w:rsidRDefault="00D66D5A" w:rsidP="00205751">
            <w:pPr>
              <w:jc w:val="center"/>
              <w:rPr>
                <w:rFonts w:ascii="ＭＳ ゴシック" w:eastAsia="ＭＳ ゴシック" w:hAnsi="ＭＳ ゴシック"/>
              </w:rPr>
            </w:pPr>
            <w:r w:rsidRPr="00807BDC">
              <w:rPr>
                <w:rFonts w:ascii="ＭＳ ゴシック" w:eastAsia="ＭＳ ゴシック" w:hAnsi="ＭＳ ゴシック" w:hint="eastAsia"/>
              </w:rPr>
              <w:t>特　　　性</w:t>
            </w:r>
          </w:p>
        </w:tc>
        <w:tc>
          <w:tcPr>
            <w:tcW w:w="7699" w:type="dxa"/>
          </w:tcPr>
          <w:p w:rsidR="00D66D5A" w:rsidRPr="00807BDC" w:rsidRDefault="00D66D5A" w:rsidP="00D66D5A">
            <w:pPr>
              <w:rPr>
                <w:rFonts w:hAnsi="ＭＳ 明朝"/>
              </w:rPr>
            </w:pPr>
          </w:p>
        </w:tc>
      </w:tr>
    </w:tbl>
    <w:p w:rsidR="00CA6525" w:rsidRPr="00807BDC" w:rsidRDefault="00CA6525" w:rsidP="00D66D5A">
      <w:pPr>
        <w:rPr>
          <w:rFonts w:ascii="HGS創英角ｺﾞｼｯｸUB" w:eastAsia="HGS創英角ｺﾞｼｯｸUB" w:hAnsi="ＭＳ ゴシック"/>
        </w:rPr>
      </w:pPr>
    </w:p>
    <w:p w:rsidR="00F86C15" w:rsidRPr="00807BDC" w:rsidRDefault="00F86C15" w:rsidP="00F86C15">
      <w:pPr>
        <w:rPr>
          <w:rFonts w:hAnsi="ＭＳ 明朝"/>
          <w:b/>
        </w:rPr>
      </w:pPr>
      <w:r w:rsidRPr="00807BDC">
        <w:rPr>
          <w:rFonts w:hAnsi="ＭＳ 明朝" w:hint="eastAsia"/>
          <w:kern w:val="0"/>
        </w:rPr>
        <w:t>【白峰】（まちなみ景観形成基準）</w:t>
      </w:r>
    </w:p>
    <w:tbl>
      <w:tblPr>
        <w:tblW w:w="9497"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993"/>
        <w:gridCol w:w="3685"/>
        <w:gridCol w:w="3402"/>
        <w:gridCol w:w="850"/>
      </w:tblGrid>
      <w:tr w:rsidR="00F86C15" w:rsidRPr="00807BDC" w:rsidTr="00B95405">
        <w:trPr>
          <w:jc w:val="center"/>
        </w:trPr>
        <w:tc>
          <w:tcPr>
            <w:tcW w:w="5245" w:type="dxa"/>
            <w:gridSpan w:val="3"/>
            <w:tcBorders>
              <w:top w:val="single" w:sz="4" w:space="0" w:color="auto"/>
              <w:left w:val="single" w:sz="4" w:space="0" w:color="auto"/>
              <w:bottom w:val="single" w:sz="4" w:space="0" w:color="auto"/>
              <w:right w:val="single" w:sz="4" w:space="0" w:color="auto"/>
            </w:tcBorders>
            <w:shd w:val="clear" w:color="auto" w:fill="BFBFBF"/>
          </w:tcPr>
          <w:p w:rsidR="00F86C15" w:rsidRPr="00807BDC" w:rsidRDefault="00F86C15" w:rsidP="00F86C15">
            <w:pPr>
              <w:rPr>
                <w:rFonts w:hAnsi="ＭＳ 明朝"/>
                <w:sz w:val="20"/>
                <w:szCs w:val="20"/>
              </w:rPr>
            </w:pPr>
            <w:r w:rsidRPr="00807BDC">
              <w:rPr>
                <w:rFonts w:hAnsi="ＭＳ 明朝" w:hint="eastAsia"/>
                <w:sz w:val="20"/>
                <w:szCs w:val="20"/>
              </w:rPr>
              <w:t>一般の建築物の建築などを行う場合</w:t>
            </w:r>
          </w:p>
        </w:tc>
        <w:tc>
          <w:tcPr>
            <w:tcW w:w="3402"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cs="ＭＳ Ｐゴシック" w:hint="eastAsia"/>
                <w:kern w:val="0"/>
                <w:sz w:val="20"/>
                <w:szCs w:val="20"/>
              </w:rPr>
              <w:t>配慮・措置の内容</w:t>
            </w:r>
          </w:p>
        </w:tc>
        <w:tc>
          <w:tcPr>
            <w:tcW w:w="850"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hint="eastAsia"/>
                <w:sz w:val="20"/>
              </w:rPr>
              <w:t>※適否</w:t>
            </w:r>
          </w:p>
        </w:tc>
      </w:tr>
      <w:tr w:rsidR="00F86C15" w:rsidRPr="00807BDC" w:rsidTr="00B95405">
        <w:trPr>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項　目</w:t>
            </w:r>
          </w:p>
        </w:tc>
        <w:tc>
          <w:tcPr>
            <w:tcW w:w="3685" w:type="dxa"/>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まちなみ景観形成基準</w:t>
            </w:r>
          </w:p>
        </w:tc>
        <w:tc>
          <w:tcPr>
            <w:tcW w:w="3402"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c>
          <w:tcPr>
            <w:tcW w:w="850"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r>
      <w:tr w:rsidR="00F86C15" w:rsidRPr="00807BDC" w:rsidTr="00B95405">
        <w:trPr>
          <w:trHeight w:val="477"/>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位　置</w:t>
            </w:r>
          </w:p>
        </w:tc>
        <w:tc>
          <w:tcPr>
            <w:tcW w:w="3685" w:type="dxa"/>
            <w:tcBorders>
              <w:top w:val="single" w:sz="4" w:space="0" w:color="auto"/>
              <w:left w:val="single" w:sz="4" w:space="0" w:color="auto"/>
              <w:right w:val="single" w:sz="4" w:space="0" w:color="auto"/>
            </w:tcBorders>
          </w:tcPr>
          <w:p w:rsidR="00F86C15" w:rsidRPr="00807BDC" w:rsidRDefault="00F86C15" w:rsidP="00F86C15">
            <w:pPr>
              <w:numPr>
                <w:ilvl w:val="0"/>
                <w:numId w:val="22"/>
              </w:numPr>
              <w:ind w:left="226" w:hanging="226"/>
              <w:rPr>
                <w:rFonts w:hAnsi="ＭＳ 明朝"/>
                <w:b/>
                <w:bCs/>
                <w:sz w:val="20"/>
                <w:szCs w:val="20"/>
              </w:rPr>
            </w:pPr>
            <w:r w:rsidRPr="00807BDC">
              <w:rPr>
                <w:rFonts w:hAnsi="ＭＳ 明朝" w:hint="eastAsia"/>
                <w:sz w:val="20"/>
                <w:szCs w:val="20"/>
              </w:rPr>
              <w:t>通りに面する外壁の壁面の位置・軒線の高さは、まちなみとの調和に配慮する。</w:t>
            </w:r>
          </w:p>
        </w:tc>
        <w:tc>
          <w:tcPr>
            <w:tcW w:w="3402"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r>
      <w:tr w:rsidR="00F86C15" w:rsidRPr="00807BDC" w:rsidTr="00B95405">
        <w:trPr>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高　さ</w:t>
            </w:r>
          </w:p>
        </w:tc>
        <w:tc>
          <w:tcPr>
            <w:tcW w:w="3685" w:type="dxa"/>
            <w:tcBorders>
              <w:top w:val="single" w:sz="4" w:space="0" w:color="auto"/>
              <w:left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隣接する建築物の高さに配慮する。</w:t>
            </w:r>
          </w:p>
        </w:tc>
        <w:tc>
          <w:tcPr>
            <w:tcW w:w="3402"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r>
      <w:tr w:rsidR="00F86C15" w:rsidRPr="00807BDC" w:rsidTr="00B95405">
        <w:trPr>
          <w:trHeight w:val="12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18"/>
                <w:szCs w:val="18"/>
              </w:rPr>
            </w:pPr>
            <w:r w:rsidRPr="00807BDC">
              <w:rPr>
                <w:rFonts w:hAnsi="ＭＳ 明朝" w:hint="eastAsia"/>
                <w:sz w:val="18"/>
                <w:szCs w:val="18"/>
              </w:rPr>
              <w:t>形態</w:t>
            </w:r>
          </w:p>
          <w:p w:rsidR="00F86C15" w:rsidRPr="00807BDC" w:rsidRDefault="00F86C15" w:rsidP="00F86C15">
            <w:pPr>
              <w:jc w:val="center"/>
              <w:rPr>
                <w:rFonts w:hAnsi="ＭＳ 明朝"/>
                <w:sz w:val="18"/>
                <w:szCs w:val="18"/>
              </w:rPr>
            </w:pPr>
            <w:r w:rsidRPr="00807BDC">
              <w:rPr>
                <w:rFonts w:hAnsi="ＭＳ 明朝" w:hint="eastAsia"/>
                <w:sz w:val="18"/>
                <w:szCs w:val="18"/>
              </w:rPr>
              <w:t>・</w:t>
            </w:r>
          </w:p>
          <w:p w:rsidR="00F86C15" w:rsidRPr="00807BDC" w:rsidRDefault="00F86C15" w:rsidP="00F86C15">
            <w:pPr>
              <w:jc w:val="center"/>
              <w:rPr>
                <w:rFonts w:hAnsi="ＭＳ 明朝"/>
                <w:sz w:val="18"/>
                <w:szCs w:val="18"/>
              </w:rPr>
            </w:pPr>
            <w:r w:rsidRPr="00807BDC">
              <w:rPr>
                <w:rFonts w:hAnsi="ＭＳ 明朝" w:hint="eastAsia"/>
                <w:sz w:val="18"/>
                <w:szCs w:val="18"/>
              </w:rPr>
              <w:t>意匠</w:t>
            </w:r>
          </w:p>
          <w:p w:rsidR="00F86C15" w:rsidRPr="00807BDC" w:rsidRDefault="00F86C15" w:rsidP="00F86C15">
            <w:pPr>
              <w:jc w:val="center"/>
              <w:rPr>
                <w:rFonts w:hAnsi="ＭＳ 明朝"/>
                <w:sz w:val="18"/>
                <w:szCs w:val="18"/>
              </w:rPr>
            </w:pPr>
            <w:r w:rsidRPr="00807BDC">
              <w:rPr>
                <w:rFonts w:hAnsi="ＭＳ 明朝" w:hint="eastAsia"/>
                <w:sz w:val="18"/>
                <w:szCs w:val="18"/>
              </w:rPr>
              <w:t>・</w:t>
            </w:r>
          </w:p>
          <w:p w:rsidR="00F86C15" w:rsidRPr="00807BDC" w:rsidRDefault="00F86C15" w:rsidP="00F86C15">
            <w:pPr>
              <w:jc w:val="center"/>
              <w:rPr>
                <w:rFonts w:hAnsi="ＭＳ 明朝"/>
                <w:sz w:val="20"/>
                <w:szCs w:val="20"/>
              </w:rPr>
            </w:pPr>
            <w:r w:rsidRPr="00807BDC">
              <w:rPr>
                <w:rFonts w:hAnsi="ＭＳ 明朝" w:hint="eastAsia"/>
                <w:sz w:val="18"/>
                <w:szCs w:val="18"/>
              </w:rPr>
              <w:t>色彩</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屋　根</w:t>
            </w:r>
          </w:p>
        </w:tc>
        <w:tc>
          <w:tcPr>
            <w:tcW w:w="3685"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屋根は</w:t>
            </w:r>
            <w:r w:rsidR="00F1228C" w:rsidRPr="00807BDC">
              <w:rPr>
                <w:rFonts w:hAnsi="ＭＳ 明朝" w:hint="eastAsia"/>
                <w:sz w:val="20"/>
                <w:szCs w:val="20"/>
              </w:rPr>
              <w:t>、</w:t>
            </w:r>
            <w:r w:rsidRPr="00807BDC">
              <w:rPr>
                <w:rFonts w:hAnsi="ＭＳ 明朝" w:hint="eastAsia"/>
                <w:sz w:val="20"/>
                <w:szCs w:val="20"/>
              </w:rPr>
              <w:t>勾配屋根に配慮する。</w:t>
            </w:r>
          </w:p>
          <w:p w:rsidR="00F86C15" w:rsidRPr="00807BDC" w:rsidRDefault="00F86C15" w:rsidP="00F1228C">
            <w:pPr>
              <w:numPr>
                <w:ilvl w:val="0"/>
                <w:numId w:val="21"/>
              </w:numPr>
              <w:ind w:left="200" w:hangingChars="100" w:hanging="200"/>
              <w:rPr>
                <w:rFonts w:hAnsi="ＭＳ 明朝"/>
                <w:sz w:val="20"/>
                <w:szCs w:val="20"/>
              </w:rPr>
            </w:pPr>
            <w:r w:rsidRPr="00807BDC">
              <w:rPr>
                <w:rFonts w:hAnsi="ＭＳ 明朝" w:hint="eastAsia"/>
                <w:sz w:val="20"/>
                <w:szCs w:val="20"/>
              </w:rPr>
              <w:t>屋根の色彩は</w:t>
            </w:r>
            <w:r w:rsidR="00F1228C" w:rsidRPr="00807BDC">
              <w:rPr>
                <w:rFonts w:hAnsi="ＭＳ 明朝" w:hint="eastAsia"/>
                <w:sz w:val="20"/>
                <w:szCs w:val="20"/>
              </w:rPr>
              <w:t>、</w:t>
            </w:r>
            <w:r w:rsidRPr="00807BDC">
              <w:rPr>
                <w:rFonts w:hAnsi="ＭＳ 明朝" w:hint="eastAsia"/>
                <w:bCs/>
                <w:sz w:val="20"/>
                <w:szCs w:val="20"/>
              </w:rPr>
              <w:t>まちなみと調和した</w:t>
            </w:r>
            <w:r w:rsidRPr="00807BDC">
              <w:rPr>
                <w:rFonts w:hAnsi="ＭＳ 明朝" w:hint="eastAsia"/>
                <w:sz w:val="20"/>
                <w:szCs w:val="20"/>
              </w:rPr>
              <w:t>色彩に配慮する。</w:t>
            </w:r>
          </w:p>
        </w:tc>
        <w:tc>
          <w:tcPr>
            <w:tcW w:w="3402"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r>
      <w:tr w:rsidR="00F86C15" w:rsidRPr="00807BDC" w:rsidTr="00B95405">
        <w:trPr>
          <w:trHeight w:val="596"/>
          <w:jc w:val="center"/>
        </w:trPr>
        <w:tc>
          <w:tcPr>
            <w:tcW w:w="567" w:type="dxa"/>
            <w:vMerge/>
            <w:tcBorders>
              <w:left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p>
        </w:tc>
        <w:tc>
          <w:tcPr>
            <w:tcW w:w="993" w:type="dxa"/>
            <w:tcBorders>
              <w:top w:val="single" w:sz="4" w:space="0" w:color="auto"/>
              <w:left w:val="single" w:sz="4" w:space="0" w:color="auto"/>
              <w:right w:val="single" w:sz="4" w:space="0" w:color="auto"/>
            </w:tcBorders>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外　壁</w:t>
            </w:r>
          </w:p>
        </w:tc>
        <w:tc>
          <w:tcPr>
            <w:tcW w:w="3685" w:type="dxa"/>
            <w:tcBorders>
              <w:top w:val="single" w:sz="4" w:space="0" w:color="auto"/>
              <w:left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bCs/>
                <w:sz w:val="20"/>
                <w:szCs w:val="20"/>
              </w:rPr>
              <w:t>板張り、土壁など伝統的な仕様に準じた耐久性に優れた仕上げに配慮する。</w:t>
            </w:r>
          </w:p>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まちなみと調和した落ち着いた色彩に配慮する。</w:t>
            </w:r>
          </w:p>
        </w:tc>
        <w:tc>
          <w:tcPr>
            <w:tcW w:w="3402" w:type="dxa"/>
            <w:tcBorders>
              <w:top w:val="single" w:sz="4" w:space="0" w:color="auto"/>
              <w:left w:val="single" w:sz="4" w:space="0" w:color="auto"/>
              <w:right w:val="single" w:sz="4" w:space="0" w:color="auto"/>
            </w:tcBorders>
          </w:tcPr>
          <w:p w:rsidR="00F86C15" w:rsidRPr="00807BDC" w:rsidRDefault="00F86C15" w:rsidP="00F86C15">
            <w:pPr>
              <w:rPr>
                <w:rFonts w:hAnsi="ＭＳ 明朝"/>
                <w:bCs/>
                <w:sz w:val="20"/>
                <w:szCs w:val="20"/>
              </w:rPr>
            </w:pPr>
          </w:p>
        </w:tc>
        <w:tc>
          <w:tcPr>
            <w:tcW w:w="850" w:type="dxa"/>
            <w:tcBorders>
              <w:top w:val="single" w:sz="4" w:space="0" w:color="auto"/>
              <w:left w:val="single" w:sz="4" w:space="0" w:color="auto"/>
              <w:right w:val="single" w:sz="4" w:space="0" w:color="auto"/>
            </w:tcBorders>
          </w:tcPr>
          <w:p w:rsidR="00F86C15" w:rsidRPr="00807BDC" w:rsidRDefault="00F86C15" w:rsidP="00F86C15">
            <w:pPr>
              <w:rPr>
                <w:rFonts w:hAnsi="ＭＳ 明朝"/>
                <w:bCs/>
                <w:sz w:val="20"/>
                <w:szCs w:val="20"/>
              </w:rPr>
            </w:pPr>
          </w:p>
        </w:tc>
      </w:tr>
      <w:tr w:rsidR="00F86C15" w:rsidRPr="00807BDC" w:rsidTr="00B95405">
        <w:trPr>
          <w:jc w:val="center"/>
        </w:trPr>
        <w:tc>
          <w:tcPr>
            <w:tcW w:w="567" w:type="dxa"/>
            <w:vMerge/>
            <w:tcBorders>
              <w:left w:val="single" w:sz="4" w:space="0" w:color="auto"/>
              <w:right w:val="single" w:sz="4" w:space="0" w:color="auto"/>
            </w:tcBorders>
            <w:shd w:val="clear" w:color="auto" w:fill="auto"/>
          </w:tcPr>
          <w:p w:rsidR="00F86C15" w:rsidRPr="00807BDC" w:rsidRDefault="00F86C15" w:rsidP="00F86C15">
            <w:pPr>
              <w:jc w:val="center"/>
              <w:rPr>
                <w:rFonts w:hAnsi="ＭＳ 明朝"/>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設　備</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屋外の設備機器等は、できるだけ通りからの見え方に配慮する。</w:t>
            </w:r>
          </w:p>
        </w:tc>
        <w:tc>
          <w:tcPr>
            <w:tcW w:w="3402"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r>
      <w:tr w:rsidR="00F86C15" w:rsidRPr="00807BDC" w:rsidTr="00B95405">
        <w:trPr>
          <w:trHeight w:val="151"/>
          <w:jc w:val="center"/>
        </w:trPr>
        <w:tc>
          <w:tcPr>
            <w:tcW w:w="567" w:type="dxa"/>
            <w:vMerge/>
            <w:tcBorders>
              <w:left w:val="single" w:sz="4" w:space="0" w:color="auto"/>
              <w:bottom w:val="single" w:sz="4" w:space="0" w:color="auto"/>
              <w:right w:val="single" w:sz="4" w:space="0" w:color="auto"/>
            </w:tcBorders>
            <w:vAlign w:val="center"/>
          </w:tcPr>
          <w:p w:rsidR="00F86C15" w:rsidRPr="00807BDC" w:rsidRDefault="00F86C15" w:rsidP="00F86C15">
            <w:pPr>
              <w:jc w:val="center"/>
              <w:rPr>
                <w:rFonts w:hAnsi="ＭＳ 明朝"/>
                <w:sz w:val="20"/>
                <w:szCs w:val="20"/>
              </w:rPr>
            </w:pPr>
          </w:p>
        </w:tc>
        <w:tc>
          <w:tcPr>
            <w:tcW w:w="993" w:type="dxa"/>
            <w:tcBorders>
              <w:left w:val="single" w:sz="4" w:space="0" w:color="auto"/>
              <w:bottom w:val="single" w:sz="4" w:space="0" w:color="auto"/>
              <w:right w:val="single" w:sz="4" w:space="0" w:color="auto"/>
            </w:tcBorders>
            <w:vAlign w:val="center"/>
          </w:tcPr>
          <w:p w:rsidR="00F86C15" w:rsidRPr="00807BDC" w:rsidRDefault="00F86C15" w:rsidP="00F86C15">
            <w:pPr>
              <w:jc w:val="left"/>
              <w:rPr>
                <w:rFonts w:hAnsi="ＭＳ 明朝"/>
                <w:sz w:val="20"/>
                <w:szCs w:val="20"/>
              </w:rPr>
            </w:pPr>
            <w:r w:rsidRPr="00807BDC">
              <w:rPr>
                <w:rFonts w:hAnsi="ＭＳ 明朝" w:hint="eastAsia"/>
                <w:sz w:val="20"/>
                <w:szCs w:val="20"/>
              </w:rPr>
              <w:t>門塀・垣</w:t>
            </w:r>
          </w:p>
        </w:tc>
        <w:tc>
          <w:tcPr>
            <w:tcW w:w="3685" w:type="dxa"/>
            <w:tcBorders>
              <w:left w:val="single" w:sz="4" w:space="0" w:color="auto"/>
              <w:bottom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設置する場合は、まちなみとの調和に配慮する。</w:t>
            </w:r>
          </w:p>
        </w:tc>
        <w:tc>
          <w:tcPr>
            <w:tcW w:w="3402" w:type="dxa"/>
            <w:tcBorders>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r>
    </w:tbl>
    <w:p w:rsidR="00F86C15" w:rsidRPr="00807BDC" w:rsidRDefault="00F86C15" w:rsidP="00F86C15">
      <w:pPr>
        <w:rPr>
          <w:rFonts w:hAnsi="ＭＳ 明朝"/>
          <w:sz w:val="20"/>
          <w:szCs w:val="20"/>
        </w:rPr>
      </w:pPr>
    </w:p>
    <w:p w:rsidR="00F86C15" w:rsidRPr="00807BDC" w:rsidRDefault="00F86C15" w:rsidP="00F86C15">
      <w:pPr>
        <w:rPr>
          <w:rFonts w:hAnsi="ＭＳ 明朝"/>
          <w:sz w:val="20"/>
          <w:szCs w:val="20"/>
        </w:rPr>
      </w:pPr>
      <w:r w:rsidRPr="00807BDC">
        <w:rPr>
          <w:rFonts w:hAnsi="ＭＳ 明朝" w:hint="eastAsia"/>
          <w:sz w:val="20"/>
          <w:szCs w:val="20"/>
        </w:rPr>
        <w:t>備　考</w:t>
      </w:r>
    </w:p>
    <w:p w:rsidR="00F86C15" w:rsidRPr="00807BDC" w:rsidRDefault="00F86C15" w:rsidP="00F86C15">
      <w:pPr>
        <w:ind w:firstLineChars="100" w:firstLine="200"/>
        <w:rPr>
          <w:rFonts w:hAnsi="ＭＳ 明朝"/>
          <w:sz w:val="20"/>
          <w:szCs w:val="20"/>
        </w:rPr>
      </w:pPr>
      <w:r w:rsidRPr="00807BDC">
        <w:rPr>
          <w:rFonts w:hAnsi="ＭＳ 明朝" w:hint="eastAsia"/>
          <w:sz w:val="20"/>
          <w:szCs w:val="20"/>
        </w:rPr>
        <w:t>１．配慮・措置の状況については、できる限り具体的に記述してください。</w:t>
      </w:r>
    </w:p>
    <w:p w:rsidR="00F86C15" w:rsidRPr="00807BDC" w:rsidRDefault="00F86C15" w:rsidP="00F86C15">
      <w:pPr>
        <w:ind w:firstLineChars="100" w:firstLine="200"/>
        <w:rPr>
          <w:rFonts w:hAnsi="ＭＳ 明朝"/>
          <w:sz w:val="20"/>
          <w:szCs w:val="20"/>
        </w:rPr>
      </w:pPr>
      <w:r w:rsidRPr="00807BDC">
        <w:rPr>
          <w:rFonts w:hAnsi="ＭＳ 明朝" w:hint="eastAsia"/>
          <w:sz w:val="20"/>
          <w:szCs w:val="20"/>
        </w:rPr>
        <w:t>２．※欄は記入しないでください。</w:t>
      </w:r>
    </w:p>
    <w:p w:rsidR="00F86C15" w:rsidRPr="00807BDC" w:rsidRDefault="00F86C15" w:rsidP="00F86C15">
      <w:r w:rsidRPr="00807BDC">
        <w:br w:type="page"/>
      </w:r>
    </w:p>
    <w:tbl>
      <w:tblPr>
        <w:tblW w:w="9497"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993"/>
        <w:gridCol w:w="3685"/>
        <w:gridCol w:w="3402"/>
        <w:gridCol w:w="850"/>
      </w:tblGrid>
      <w:tr w:rsidR="00F86C15" w:rsidRPr="00807BDC" w:rsidTr="00B95405">
        <w:trPr>
          <w:jc w:val="center"/>
        </w:trPr>
        <w:tc>
          <w:tcPr>
            <w:tcW w:w="52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rPr>
                <w:rFonts w:hAnsi="ＭＳ 明朝"/>
                <w:sz w:val="20"/>
                <w:szCs w:val="20"/>
              </w:rPr>
            </w:pPr>
            <w:r w:rsidRPr="00807BDC">
              <w:rPr>
                <w:rFonts w:hAnsi="ＭＳ 明朝" w:hint="eastAsia"/>
                <w:sz w:val="20"/>
                <w:szCs w:val="20"/>
              </w:rPr>
              <w:lastRenderedPageBreak/>
              <w:t>まちなみに調和した積極的な修景や、保存のための修理を行う場合</w:t>
            </w:r>
          </w:p>
        </w:tc>
        <w:tc>
          <w:tcPr>
            <w:tcW w:w="3402"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cs="ＭＳ Ｐゴシック" w:hint="eastAsia"/>
                <w:kern w:val="0"/>
                <w:sz w:val="20"/>
                <w:szCs w:val="20"/>
              </w:rPr>
              <w:t>配慮・措置の内容</w:t>
            </w:r>
          </w:p>
        </w:tc>
        <w:tc>
          <w:tcPr>
            <w:tcW w:w="850"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hint="eastAsia"/>
                <w:sz w:val="20"/>
              </w:rPr>
              <w:t>※適否</w:t>
            </w:r>
          </w:p>
        </w:tc>
      </w:tr>
      <w:tr w:rsidR="00F86C15" w:rsidRPr="00807BDC" w:rsidTr="00B95405">
        <w:trPr>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項　目</w:t>
            </w:r>
          </w:p>
        </w:tc>
        <w:tc>
          <w:tcPr>
            <w:tcW w:w="3685" w:type="dxa"/>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まちなみ景観形成基準</w:t>
            </w:r>
          </w:p>
        </w:tc>
        <w:tc>
          <w:tcPr>
            <w:tcW w:w="3402"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c>
          <w:tcPr>
            <w:tcW w:w="850"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r>
      <w:tr w:rsidR="00F86C15" w:rsidRPr="00807BDC" w:rsidTr="00B95405">
        <w:trPr>
          <w:trHeight w:val="206"/>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位　置</w:t>
            </w:r>
          </w:p>
        </w:tc>
        <w:tc>
          <w:tcPr>
            <w:tcW w:w="3685" w:type="dxa"/>
            <w:tcBorders>
              <w:top w:val="single" w:sz="4" w:space="0" w:color="auto"/>
              <w:left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b/>
                <w:bCs/>
                <w:sz w:val="20"/>
                <w:szCs w:val="20"/>
              </w:rPr>
            </w:pPr>
            <w:r w:rsidRPr="00807BDC">
              <w:rPr>
                <w:rFonts w:hAnsi="ＭＳ 明朝" w:hint="eastAsia"/>
                <w:sz w:val="20"/>
                <w:szCs w:val="20"/>
              </w:rPr>
              <w:t>外壁の壁面の位置・軒線の高さは、まちなみとの調和に努める。</w:t>
            </w:r>
          </w:p>
        </w:tc>
        <w:tc>
          <w:tcPr>
            <w:tcW w:w="3402"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r>
      <w:tr w:rsidR="00F86C15" w:rsidRPr="00807BDC" w:rsidTr="00B95405">
        <w:trPr>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高　さ</w:t>
            </w:r>
          </w:p>
        </w:tc>
        <w:tc>
          <w:tcPr>
            <w:tcW w:w="3685" w:type="dxa"/>
            <w:tcBorders>
              <w:top w:val="single" w:sz="4" w:space="0" w:color="auto"/>
              <w:left w:val="single" w:sz="4" w:space="0" w:color="auto"/>
              <w:right w:val="single" w:sz="4" w:space="0" w:color="auto"/>
            </w:tcBorders>
          </w:tcPr>
          <w:p w:rsidR="00F86C15" w:rsidRPr="00807BDC" w:rsidRDefault="00F86C15" w:rsidP="006F15F9">
            <w:pPr>
              <w:numPr>
                <w:ilvl w:val="0"/>
                <w:numId w:val="21"/>
              </w:numPr>
              <w:ind w:left="200" w:hangingChars="100" w:hanging="200"/>
              <w:rPr>
                <w:rFonts w:hAnsi="ＭＳ 明朝"/>
                <w:sz w:val="20"/>
                <w:szCs w:val="20"/>
              </w:rPr>
            </w:pPr>
            <w:r w:rsidRPr="00807BDC">
              <w:rPr>
                <w:rFonts w:hAnsi="ＭＳ 明朝" w:hint="eastAsia"/>
                <w:sz w:val="20"/>
                <w:szCs w:val="20"/>
              </w:rPr>
              <w:t>隣接する建築物の高さに配慮し、統一した高さで背後の山並みを見渡せる高さに配慮する。</w:t>
            </w:r>
          </w:p>
        </w:tc>
        <w:tc>
          <w:tcPr>
            <w:tcW w:w="3402"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c>
          <w:tcPr>
            <w:tcW w:w="850" w:type="dxa"/>
            <w:tcBorders>
              <w:top w:val="single" w:sz="4" w:space="0" w:color="auto"/>
              <w:left w:val="single" w:sz="4" w:space="0" w:color="auto"/>
              <w:right w:val="single" w:sz="4" w:space="0" w:color="auto"/>
            </w:tcBorders>
          </w:tcPr>
          <w:p w:rsidR="00F86C15" w:rsidRPr="00807BDC" w:rsidRDefault="00F86C15" w:rsidP="00F86C15">
            <w:pPr>
              <w:rPr>
                <w:rFonts w:hAnsi="ＭＳ 明朝"/>
                <w:sz w:val="20"/>
                <w:szCs w:val="20"/>
              </w:rPr>
            </w:pPr>
          </w:p>
        </w:tc>
      </w:tr>
      <w:tr w:rsidR="007E3AF8" w:rsidRPr="00807BDC" w:rsidTr="00B95405">
        <w:trPr>
          <w:trHeight w:val="367"/>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7E3AF8" w:rsidRPr="00807BDC" w:rsidRDefault="007E3AF8" w:rsidP="00F86C15">
            <w:pPr>
              <w:jc w:val="center"/>
              <w:rPr>
                <w:rFonts w:hAnsi="ＭＳ 明朝"/>
                <w:sz w:val="20"/>
                <w:szCs w:val="20"/>
              </w:rPr>
            </w:pPr>
            <w:r w:rsidRPr="00807BDC">
              <w:rPr>
                <w:rFonts w:hAnsi="ＭＳ 明朝" w:hint="eastAsia"/>
                <w:sz w:val="20"/>
                <w:szCs w:val="20"/>
              </w:rPr>
              <w:t>形態</w:t>
            </w:r>
          </w:p>
          <w:p w:rsidR="007E3AF8" w:rsidRPr="00807BDC" w:rsidRDefault="007E3AF8" w:rsidP="00F86C15">
            <w:pPr>
              <w:jc w:val="center"/>
              <w:rPr>
                <w:rFonts w:hAnsi="ＭＳ 明朝"/>
                <w:sz w:val="20"/>
                <w:szCs w:val="20"/>
              </w:rPr>
            </w:pPr>
            <w:r w:rsidRPr="00807BDC">
              <w:rPr>
                <w:rFonts w:hAnsi="ＭＳ 明朝" w:hint="eastAsia"/>
                <w:sz w:val="20"/>
                <w:szCs w:val="20"/>
              </w:rPr>
              <w:t>・</w:t>
            </w:r>
          </w:p>
          <w:p w:rsidR="007E3AF8" w:rsidRPr="00807BDC" w:rsidRDefault="007E3AF8" w:rsidP="00F86C15">
            <w:pPr>
              <w:jc w:val="center"/>
              <w:rPr>
                <w:rFonts w:hAnsi="ＭＳ 明朝"/>
                <w:sz w:val="20"/>
                <w:szCs w:val="20"/>
              </w:rPr>
            </w:pPr>
            <w:r w:rsidRPr="00807BDC">
              <w:rPr>
                <w:rFonts w:hAnsi="ＭＳ 明朝" w:hint="eastAsia"/>
                <w:sz w:val="20"/>
                <w:szCs w:val="20"/>
              </w:rPr>
              <w:t>意匠</w:t>
            </w:r>
          </w:p>
          <w:p w:rsidR="007E3AF8" w:rsidRPr="00807BDC" w:rsidRDefault="007E3AF8" w:rsidP="00F86C15">
            <w:pPr>
              <w:jc w:val="center"/>
              <w:rPr>
                <w:rFonts w:hAnsi="ＭＳ 明朝"/>
                <w:sz w:val="20"/>
                <w:szCs w:val="20"/>
              </w:rPr>
            </w:pPr>
            <w:r w:rsidRPr="00807BDC">
              <w:rPr>
                <w:rFonts w:hAnsi="ＭＳ 明朝" w:hint="eastAsia"/>
                <w:sz w:val="20"/>
                <w:szCs w:val="20"/>
              </w:rPr>
              <w:t>・</w:t>
            </w:r>
          </w:p>
          <w:p w:rsidR="007E3AF8" w:rsidRPr="00807BDC" w:rsidRDefault="007E3AF8" w:rsidP="00F86C15">
            <w:pPr>
              <w:jc w:val="center"/>
              <w:rPr>
                <w:rFonts w:hAnsi="ＭＳ 明朝"/>
                <w:sz w:val="20"/>
                <w:szCs w:val="20"/>
              </w:rPr>
            </w:pPr>
            <w:r w:rsidRPr="00807BDC">
              <w:rPr>
                <w:rFonts w:hAnsi="ＭＳ 明朝" w:hint="eastAsia"/>
                <w:sz w:val="20"/>
                <w:szCs w:val="20"/>
              </w:rPr>
              <w:t>色彩</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3AF8" w:rsidRPr="00807BDC" w:rsidRDefault="007E3AF8" w:rsidP="00F86C15">
            <w:pPr>
              <w:jc w:val="center"/>
              <w:rPr>
                <w:rFonts w:hAnsi="ＭＳ 明朝"/>
                <w:sz w:val="20"/>
                <w:szCs w:val="20"/>
              </w:rPr>
            </w:pPr>
            <w:r w:rsidRPr="00807BDC">
              <w:rPr>
                <w:rFonts w:hAnsi="ＭＳ 明朝" w:hint="eastAsia"/>
                <w:sz w:val="20"/>
                <w:szCs w:val="20"/>
              </w:rPr>
              <w:t>屋　根</w:t>
            </w:r>
          </w:p>
        </w:tc>
        <w:tc>
          <w:tcPr>
            <w:tcW w:w="3685" w:type="dxa"/>
            <w:tcBorders>
              <w:top w:val="single" w:sz="4" w:space="0" w:color="auto"/>
              <w:left w:val="single" w:sz="4" w:space="0" w:color="auto"/>
              <w:bottom w:val="single" w:sz="4" w:space="0" w:color="auto"/>
              <w:right w:val="single" w:sz="4" w:space="0" w:color="auto"/>
            </w:tcBorders>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bCs/>
                <w:sz w:val="20"/>
                <w:szCs w:val="20"/>
              </w:rPr>
              <w:t>勾配屋根（3.5～5.5寸勾配）とし、</w:t>
            </w:r>
            <w:r w:rsidRPr="00807BDC">
              <w:rPr>
                <w:rFonts w:hAnsi="ＭＳ 明朝" w:hint="eastAsia"/>
                <w:sz w:val="20"/>
                <w:szCs w:val="20"/>
              </w:rPr>
              <w:t>色彩は灰色～黒系を基調とする。</w:t>
            </w:r>
          </w:p>
        </w:tc>
        <w:tc>
          <w:tcPr>
            <w:tcW w:w="3402" w:type="dxa"/>
            <w:tcBorders>
              <w:top w:val="single" w:sz="4" w:space="0" w:color="auto"/>
              <w:left w:val="single" w:sz="4" w:space="0" w:color="auto"/>
              <w:bottom w:val="single" w:sz="4" w:space="0" w:color="auto"/>
              <w:right w:val="single" w:sz="4" w:space="0" w:color="auto"/>
            </w:tcBorders>
          </w:tcPr>
          <w:p w:rsidR="007E3AF8" w:rsidRPr="00807BDC" w:rsidRDefault="007E3AF8" w:rsidP="00F86C15">
            <w:pPr>
              <w:rPr>
                <w:rFonts w:hAnsi="ＭＳ 明朝"/>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7E3AF8" w:rsidRPr="00807BDC" w:rsidRDefault="007E3AF8" w:rsidP="00F86C15">
            <w:pPr>
              <w:rPr>
                <w:rFonts w:hAnsi="ＭＳ 明朝"/>
                <w:bCs/>
                <w:sz w:val="20"/>
                <w:szCs w:val="20"/>
              </w:rPr>
            </w:pPr>
          </w:p>
        </w:tc>
      </w:tr>
      <w:tr w:rsidR="007E3AF8" w:rsidRPr="00807BDC" w:rsidTr="00B95405">
        <w:trPr>
          <w:trHeight w:val="954"/>
          <w:jc w:val="center"/>
        </w:trPr>
        <w:tc>
          <w:tcPr>
            <w:tcW w:w="567" w:type="dxa"/>
            <w:vMerge/>
            <w:tcBorders>
              <w:left w:val="single" w:sz="4" w:space="0" w:color="auto"/>
              <w:right w:val="single" w:sz="4" w:space="0" w:color="auto"/>
            </w:tcBorders>
            <w:shd w:val="clear" w:color="auto" w:fill="auto"/>
            <w:vAlign w:val="center"/>
          </w:tcPr>
          <w:p w:rsidR="007E3AF8" w:rsidRPr="00807BDC" w:rsidRDefault="007E3AF8" w:rsidP="00F86C15">
            <w:pPr>
              <w:jc w:val="center"/>
              <w:rPr>
                <w:rFonts w:hAnsi="ＭＳ 明朝"/>
                <w:sz w:val="20"/>
                <w:szCs w:val="20"/>
              </w:rPr>
            </w:pPr>
          </w:p>
        </w:tc>
        <w:tc>
          <w:tcPr>
            <w:tcW w:w="993" w:type="dxa"/>
            <w:vMerge w:val="restart"/>
            <w:tcBorders>
              <w:top w:val="single" w:sz="4" w:space="0" w:color="auto"/>
              <w:left w:val="single" w:sz="4" w:space="0" w:color="auto"/>
              <w:right w:val="single" w:sz="4" w:space="0" w:color="auto"/>
            </w:tcBorders>
            <w:vAlign w:val="center"/>
          </w:tcPr>
          <w:p w:rsidR="007E3AF8" w:rsidRPr="00807BDC" w:rsidRDefault="007E3AF8" w:rsidP="00F86C15">
            <w:pPr>
              <w:jc w:val="center"/>
              <w:rPr>
                <w:rFonts w:hAnsi="ＭＳ 明朝"/>
                <w:sz w:val="20"/>
                <w:szCs w:val="20"/>
              </w:rPr>
            </w:pPr>
            <w:r w:rsidRPr="00807BDC">
              <w:rPr>
                <w:rFonts w:hAnsi="ＭＳ 明朝" w:hint="eastAsia"/>
                <w:sz w:val="20"/>
                <w:szCs w:val="20"/>
              </w:rPr>
              <w:t>外　壁</w:t>
            </w:r>
          </w:p>
        </w:tc>
        <w:tc>
          <w:tcPr>
            <w:tcW w:w="3685" w:type="dxa"/>
            <w:tcBorders>
              <w:top w:val="single" w:sz="4" w:space="0" w:color="auto"/>
              <w:left w:val="single" w:sz="4" w:space="0" w:color="auto"/>
              <w:bottom w:val="dashed" w:sz="4" w:space="0" w:color="auto"/>
              <w:right w:val="single" w:sz="4" w:space="0" w:color="auto"/>
            </w:tcBorders>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sz w:val="20"/>
                <w:szCs w:val="20"/>
              </w:rPr>
              <w:t>下見板張り、羽目板張りなど伝統的な仕様とし、防腐・防虫材塗付仕上げとする。</w:t>
            </w:r>
          </w:p>
        </w:tc>
        <w:tc>
          <w:tcPr>
            <w:tcW w:w="3402" w:type="dxa"/>
            <w:tcBorders>
              <w:top w:val="single" w:sz="4" w:space="0" w:color="auto"/>
              <w:left w:val="single" w:sz="4" w:space="0" w:color="auto"/>
              <w:bottom w:val="dashed" w:sz="4" w:space="0" w:color="auto"/>
              <w:right w:val="single" w:sz="4" w:space="0" w:color="auto"/>
            </w:tcBorders>
          </w:tcPr>
          <w:p w:rsidR="007E3AF8" w:rsidRPr="00807BDC" w:rsidRDefault="007E3AF8" w:rsidP="00F86C15">
            <w:pPr>
              <w:rPr>
                <w:rFonts w:hAnsi="ＭＳ 明朝"/>
                <w:sz w:val="20"/>
                <w:szCs w:val="20"/>
              </w:rPr>
            </w:pPr>
          </w:p>
        </w:tc>
        <w:tc>
          <w:tcPr>
            <w:tcW w:w="850" w:type="dxa"/>
            <w:tcBorders>
              <w:top w:val="single" w:sz="4" w:space="0" w:color="auto"/>
              <w:left w:val="single" w:sz="4" w:space="0" w:color="auto"/>
              <w:bottom w:val="dashed" w:sz="4" w:space="0" w:color="auto"/>
              <w:right w:val="single" w:sz="4" w:space="0" w:color="auto"/>
            </w:tcBorders>
          </w:tcPr>
          <w:p w:rsidR="007E3AF8" w:rsidRPr="00807BDC" w:rsidRDefault="007E3AF8" w:rsidP="00F86C15">
            <w:pPr>
              <w:rPr>
                <w:rFonts w:hAnsi="ＭＳ 明朝"/>
                <w:sz w:val="20"/>
                <w:szCs w:val="20"/>
              </w:rPr>
            </w:pPr>
          </w:p>
        </w:tc>
      </w:tr>
      <w:tr w:rsidR="007E3AF8" w:rsidRPr="00807BDC" w:rsidTr="00B95405">
        <w:trPr>
          <w:trHeight w:val="603"/>
          <w:jc w:val="center"/>
        </w:trPr>
        <w:tc>
          <w:tcPr>
            <w:tcW w:w="567" w:type="dxa"/>
            <w:vMerge/>
            <w:tcBorders>
              <w:left w:val="single" w:sz="4" w:space="0" w:color="auto"/>
              <w:right w:val="single" w:sz="4" w:space="0" w:color="auto"/>
            </w:tcBorders>
            <w:shd w:val="clear" w:color="auto" w:fill="auto"/>
            <w:vAlign w:val="center"/>
          </w:tcPr>
          <w:p w:rsidR="007E3AF8" w:rsidRPr="00807BDC" w:rsidRDefault="007E3AF8" w:rsidP="00F86C15">
            <w:pPr>
              <w:jc w:val="center"/>
              <w:rPr>
                <w:rFonts w:hAnsi="ＭＳ 明朝"/>
                <w:sz w:val="20"/>
                <w:szCs w:val="20"/>
              </w:rPr>
            </w:pPr>
          </w:p>
        </w:tc>
        <w:tc>
          <w:tcPr>
            <w:tcW w:w="993" w:type="dxa"/>
            <w:vMerge/>
            <w:tcBorders>
              <w:left w:val="single" w:sz="4" w:space="0" w:color="auto"/>
              <w:right w:val="single" w:sz="4" w:space="0" w:color="auto"/>
            </w:tcBorders>
            <w:vAlign w:val="center"/>
          </w:tcPr>
          <w:p w:rsidR="007E3AF8" w:rsidRPr="00807BDC" w:rsidRDefault="007E3AF8" w:rsidP="00F86C15">
            <w:pPr>
              <w:jc w:val="center"/>
              <w:rPr>
                <w:rFonts w:hAnsi="ＭＳ 明朝"/>
                <w:sz w:val="20"/>
                <w:szCs w:val="20"/>
              </w:rPr>
            </w:pPr>
          </w:p>
        </w:tc>
        <w:tc>
          <w:tcPr>
            <w:tcW w:w="3685" w:type="dxa"/>
            <w:tcBorders>
              <w:top w:val="dashed" w:sz="4" w:space="0" w:color="auto"/>
              <w:left w:val="single" w:sz="4" w:space="0" w:color="auto"/>
              <w:bottom w:val="dashed" w:sz="4" w:space="0" w:color="auto"/>
              <w:right w:val="single" w:sz="4" w:space="0" w:color="auto"/>
            </w:tcBorders>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sz w:val="20"/>
                <w:szCs w:val="20"/>
              </w:rPr>
              <w:t>土壁や漆喰風の伝統的な仕様を基本とする。</w:t>
            </w:r>
          </w:p>
        </w:tc>
        <w:tc>
          <w:tcPr>
            <w:tcW w:w="3402" w:type="dxa"/>
            <w:tcBorders>
              <w:top w:val="dashed" w:sz="4" w:space="0" w:color="auto"/>
              <w:left w:val="single" w:sz="4" w:space="0" w:color="auto"/>
              <w:bottom w:val="dashed" w:sz="4" w:space="0" w:color="auto"/>
              <w:right w:val="single" w:sz="4" w:space="0" w:color="auto"/>
            </w:tcBorders>
          </w:tcPr>
          <w:p w:rsidR="007E3AF8" w:rsidRPr="00807BDC" w:rsidRDefault="007E3AF8" w:rsidP="00F86C15">
            <w:pPr>
              <w:rPr>
                <w:rFonts w:hAnsi="ＭＳ 明朝"/>
                <w:sz w:val="20"/>
                <w:szCs w:val="20"/>
              </w:rPr>
            </w:pPr>
          </w:p>
        </w:tc>
        <w:tc>
          <w:tcPr>
            <w:tcW w:w="850" w:type="dxa"/>
            <w:tcBorders>
              <w:top w:val="dashed" w:sz="4" w:space="0" w:color="auto"/>
              <w:left w:val="single" w:sz="4" w:space="0" w:color="auto"/>
              <w:bottom w:val="dashed" w:sz="4" w:space="0" w:color="auto"/>
              <w:right w:val="single" w:sz="4" w:space="0" w:color="auto"/>
            </w:tcBorders>
          </w:tcPr>
          <w:p w:rsidR="007E3AF8" w:rsidRPr="00807BDC" w:rsidRDefault="007E3AF8" w:rsidP="00F86C15">
            <w:pPr>
              <w:rPr>
                <w:rFonts w:hAnsi="ＭＳ 明朝"/>
                <w:sz w:val="20"/>
                <w:szCs w:val="20"/>
              </w:rPr>
            </w:pPr>
          </w:p>
        </w:tc>
      </w:tr>
      <w:tr w:rsidR="007E3AF8" w:rsidRPr="00807BDC" w:rsidTr="00B95405">
        <w:trPr>
          <w:trHeight w:val="820"/>
          <w:jc w:val="center"/>
        </w:trPr>
        <w:tc>
          <w:tcPr>
            <w:tcW w:w="567" w:type="dxa"/>
            <w:vMerge/>
            <w:tcBorders>
              <w:left w:val="single" w:sz="4" w:space="0" w:color="auto"/>
              <w:right w:val="single" w:sz="4" w:space="0" w:color="auto"/>
            </w:tcBorders>
            <w:shd w:val="clear" w:color="auto" w:fill="auto"/>
            <w:vAlign w:val="center"/>
          </w:tcPr>
          <w:p w:rsidR="007E3AF8" w:rsidRPr="00807BDC" w:rsidRDefault="007E3AF8" w:rsidP="00F86C15">
            <w:pPr>
              <w:jc w:val="center"/>
              <w:rPr>
                <w:rFonts w:hAnsi="ＭＳ 明朝"/>
                <w:sz w:val="20"/>
                <w:szCs w:val="20"/>
              </w:rPr>
            </w:pPr>
          </w:p>
        </w:tc>
        <w:tc>
          <w:tcPr>
            <w:tcW w:w="993" w:type="dxa"/>
            <w:vMerge/>
            <w:tcBorders>
              <w:left w:val="single" w:sz="4" w:space="0" w:color="auto"/>
              <w:right w:val="single" w:sz="4" w:space="0" w:color="auto"/>
            </w:tcBorders>
            <w:vAlign w:val="center"/>
          </w:tcPr>
          <w:p w:rsidR="007E3AF8" w:rsidRPr="00807BDC" w:rsidRDefault="007E3AF8" w:rsidP="00F86C15">
            <w:pPr>
              <w:jc w:val="center"/>
              <w:rPr>
                <w:rFonts w:hAnsi="ＭＳ 明朝"/>
                <w:sz w:val="20"/>
                <w:szCs w:val="20"/>
              </w:rPr>
            </w:pPr>
          </w:p>
        </w:tc>
        <w:tc>
          <w:tcPr>
            <w:tcW w:w="3685" w:type="dxa"/>
            <w:tcBorders>
              <w:top w:val="dashed" w:sz="4" w:space="0" w:color="auto"/>
              <w:left w:val="single" w:sz="4" w:space="0" w:color="auto"/>
              <w:right w:val="single" w:sz="4" w:space="0" w:color="auto"/>
            </w:tcBorders>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sz w:val="20"/>
                <w:szCs w:val="20"/>
              </w:rPr>
              <w:t>まちなみと調和した落ち着いた色彩を基本とする。</w:t>
            </w:r>
          </w:p>
        </w:tc>
        <w:tc>
          <w:tcPr>
            <w:tcW w:w="3402" w:type="dxa"/>
            <w:tcBorders>
              <w:top w:val="dashed" w:sz="4" w:space="0" w:color="auto"/>
              <w:left w:val="single" w:sz="4" w:space="0" w:color="auto"/>
              <w:right w:val="single" w:sz="4" w:space="0" w:color="auto"/>
            </w:tcBorders>
          </w:tcPr>
          <w:p w:rsidR="007E3AF8" w:rsidRPr="00807BDC" w:rsidRDefault="007E3AF8" w:rsidP="00F86C15">
            <w:pPr>
              <w:rPr>
                <w:rFonts w:hAnsi="ＭＳ 明朝"/>
                <w:sz w:val="20"/>
                <w:szCs w:val="20"/>
              </w:rPr>
            </w:pPr>
          </w:p>
        </w:tc>
        <w:tc>
          <w:tcPr>
            <w:tcW w:w="850" w:type="dxa"/>
            <w:tcBorders>
              <w:top w:val="dashed" w:sz="4" w:space="0" w:color="auto"/>
              <w:left w:val="single" w:sz="4" w:space="0" w:color="auto"/>
              <w:right w:val="single" w:sz="4" w:space="0" w:color="auto"/>
            </w:tcBorders>
          </w:tcPr>
          <w:p w:rsidR="007E3AF8" w:rsidRPr="00807BDC" w:rsidRDefault="007E3AF8" w:rsidP="00F86C15">
            <w:pPr>
              <w:rPr>
                <w:rFonts w:hAnsi="ＭＳ 明朝"/>
                <w:sz w:val="20"/>
                <w:szCs w:val="20"/>
              </w:rPr>
            </w:pPr>
          </w:p>
        </w:tc>
      </w:tr>
      <w:tr w:rsidR="007E3AF8" w:rsidRPr="00807BDC" w:rsidTr="00B95405">
        <w:trPr>
          <w:jc w:val="center"/>
        </w:trPr>
        <w:tc>
          <w:tcPr>
            <w:tcW w:w="567" w:type="dxa"/>
            <w:vMerge/>
            <w:tcBorders>
              <w:left w:val="single" w:sz="4" w:space="0" w:color="auto"/>
              <w:right w:val="single" w:sz="4" w:space="0" w:color="auto"/>
            </w:tcBorders>
            <w:shd w:val="clear" w:color="auto" w:fill="auto"/>
          </w:tcPr>
          <w:p w:rsidR="007E3AF8" w:rsidRPr="00807BDC" w:rsidRDefault="007E3AF8" w:rsidP="00F86C15">
            <w:pPr>
              <w:jc w:val="center"/>
              <w:rPr>
                <w:rFonts w:hAnsi="ＭＳ 明朝"/>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3AF8" w:rsidRPr="00807BDC" w:rsidRDefault="007E3AF8" w:rsidP="00F86C15">
            <w:pPr>
              <w:jc w:val="center"/>
              <w:rPr>
                <w:rFonts w:hAnsi="ＭＳ 明朝"/>
                <w:sz w:val="20"/>
                <w:szCs w:val="20"/>
              </w:rPr>
            </w:pPr>
            <w:r w:rsidRPr="00807BDC">
              <w:rPr>
                <w:rFonts w:hAnsi="ＭＳ 明朝" w:hint="eastAsia"/>
                <w:sz w:val="20"/>
                <w:szCs w:val="20"/>
              </w:rPr>
              <w:t>設　備</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sz w:val="20"/>
                <w:szCs w:val="20"/>
              </w:rPr>
              <w:t>屋外の設備機器等は、通りから見えないように配置する。やむを得ない場合には、目隠しなどを設けるか白峰の歴史的風致を著しく損なわない色彩とする。</w:t>
            </w:r>
          </w:p>
        </w:tc>
        <w:tc>
          <w:tcPr>
            <w:tcW w:w="3402" w:type="dxa"/>
            <w:tcBorders>
              <w:top w:val="single" w:sz="4" w:space="0" w:color="auto"/>
              <w:left w:val="single" w:sz="4" w:space="0" w:color="auto"/>
              <w:bottom w:val="single" w:sz="4" w:space="0" w:color="auto"/>
              <w:right w:val="single" w:sz="4" w:space="0" w:color="auto"/>
            </w:tcBorders>
          </w:tcPr>
          <w:p w:rsidR="007E3AF8" w:rsidRPr="00807BDC" w:rsidRDefault="007E3AF8" w:rsidP="00F86C15">
            <w:pPr>
              <w:rPr>
                <w:rFonts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Pr>
          <w:p w:rsidR="007E3AF8" w:rsidRPr="00807BDC" w:rsidRDefault="007E3AF8" w:rsidP="00F86C15">
            <w:pPr>
              <w:rPr>
                <w:rFonts w:hAnsi="ＭＳ 明朝"/>
                <w:sz w:val="20"/>
                <w:szCs w:val="20"/>
              </w:rPr>
            </w:pPr>
          </w:p>
        </w:tc>
      </w:tr>
      <w:tr w:rsidR="007E3AF8" w:rsidRPr="00807BDC" w:rsidTr="00B95405">
        <w:trPr>
          <w:trHeight w:val="736"/>
          <w:jc w:val="center"/>
        </w:trPr>
        <w:tc>
          <w:tcPr>
            <w:tcW w:w="567" w:type="dxa"/>
            <w:vMerge/>
            <w:tcBorders>
              <w:left w:val="single" w:sz="4" w:space="0" w:color="auto"/>
              <w:right w:val="single" w:sz="4" w:space="0" w:color="auto"/>
            </w:tcBorders>
            <w:vAlign w:val="center"/>
          </w:tcPr>
          <w:p w:rsidR="007E3AF8" w:rsidRPr="00807BDC" w:rsidRDefault="007E3AF8" w:rsidP="00F86C15">
            <w:pPr>
              <w:jc w:val="center"/>
              <w:rPr>
                <w:rFonts w:hAnsi="ＭＳ 明朝"/>
                <w:sz w:val="20"/>
                <w:szCs w:val="20"/>
              </w:rPr>
            </w:pPr>
          </w:p>
        </w:tc>
        <w:tc>
          <w:tcPr>
            <w:tcW w:w="993" w:type="dxa"/>
            <w:vMerge w:val="restart"/>
            <w:tcBorders>
              <w:left w:val="single" w:sz="4" w:space="0" w:color="auto"/>
              <w:right w:val="single" w:sz="4" w:space="0" w:color="auto"/>
            </w:tcBorders>
            <w:vAlign w:val="center"/>
          </w:tcPr>
          <w:p w:rsidR="007E3AF8" w:rsidRPr="00807BDC" w:rsidRDefault="007E3AF8" w:rsidP="00F86C15">
            <w:pPr>
              <w:jc w:val="left"/>
              <w:rPr>
                <w:rFonts w:hAnsi="ＭＳ 明朝"/>
                <w:sz w:val="20"/>
                <w:szCs w:val="20"/>
              </w:rPr>
            </w:pPr>
            <w:r w:rsidRPr="00807BDC">
              <w:rPr>
                <w:rFonts w:hAnsi="ＭＳ 明朝" w:hint="eastAsia"/>
                <w:sz w:val="20"/>
                <w:szCs w:val="20"/>
              </w:rPr>
              <w:t>門塀・垣</w:t>
            </w:r>
          </w:p>
        </w:tc>
        <w:tc>
          <w:tcPr>
            <w:tcW w:w="3685" w:type="dxa"/>
            <w:tcBorders>
              <w:left w:val="single" w:sz="4" w:space="0" w:color="auto"/>
              <w:bottom w:val="dashed" w:sz="4" w:space="0" w:color="auto"/>
              <w:right w:val="single" w:sz="4" w:space="0" w:color="auto"/>
            </w:tcBorders>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sz w:val="20"/>
                <w:szCs w:val="20"/>
              </w:rPr>
              <w:t>設置する場合は、自然素材を用いた塀、石垣を基本とする。</w:t>
            </w:r>
          </w:p>
        </w:tc>
        <w:tc>
          <w:tcPr>
            <w:tcW w:w="3402" w:type="dxa"/>
            <w:tcBorders>
              <w:left w:val="single" w:sz="4" w:space="0" w:color="auto"/>
              <w:bottom w:val="dashed" w:sz="4" w:space="0" w:color="auto"/>
              <w:right w:val="single" w:sz="4" w:space="0" w:color="auto"/>
            </w:tcBorders>
          </w:tcPr>
          <w:p w:rsidR="007E3AF8" w:rsidRPr="00807BDC" w:rsidRDefault="007E3AF8" w:rsidP="00F86C15">
            <w:pPr>
              <w:rPr>
                <w:rFonts w:hAnsi="ＭＳ 明朝"/>
                <w:sz w:val="20"/>
                <w:szCs w:val="20"/>
              </w:rPr>
            </w:pPr>
          </w:p>
        </w:tc>
        <w:tc>
          <w:tcPr>
            <w:tcW w:w="850" w:type="dxa"/>
            <w:tcBorders>
              <w:left w:val="single" w:sz="4" w:space="0" w:color="auto"/>
              <w:bottom w:val="dashed" w:sz="4" w:space="0" w:color="auto"/>
              <w:right w:val="single" w:sz="4" w:space="0" w:color="auto"/>
            </w:tcBorders>
          </w:tcPr>
          <w:p w:rsidR="007E3AF8" w:rsidRPr="00807BDC" w:rsidRDefault="007E3AF8" w:rsidP="00F86C15">
            <w:pPr>
              <w:rPr>
                <w:rFonts w:hAnsi="ＭＳ 明朝"/>
                <w:sz w:val="20"/>
                <w:szCs w:val="20"/>
              </w:rPr>
            </w:pPr>
          </w:p>
        </w:tc>
      </w:tr>
      <w:tr w:rsidR="007E3AF8" w:rsidRPr="00807BDC" w:rsidTr="00B95405">
        <w:trPr>
          <w:trHeight w:val="285"/>
          <w:jc w:val="center"/>
        </w:trPr>
        <w:tc>
          <w:tcPr>
            <w:tcW w:w="567" w:type="dxa"/>
            <w:vMerge/>
            <w:tcBorders>
              <w:left w:val="single" w:sz="4" w:space="0" w:color="auto"/>
              <w:bottom w:val="single" w:sz="4" w:space="0" w:color="auto"/>
              <w:right w:val="single" w:sz="4" w:space="0" w:color="auto"/>
            </w:tcBorders>
            <w:vAlign w:val="center"/>
          </w:tcPr>
          <w:p w:rsidR="007E3AF8" w:rsidRPr="00807BDC" w:rsidRDefault="007E3AF8" w:rsidP="00F86C15">
            <w:pPr>
              <w:jc w:val="center"/>
              <w:rPr>
                <w:rFonts w:hAnsi="ＭＳ 明朝"/>
                <w:sz w:val="20"/>
                <w:szCs w:val="20"/>
              </w:rPr>
            </w:pPr>
          </w:p>
        </w:tc>
        <w:tc>
          <w:tcPr>
            <w:tcW w:w="993" w:type="dxa"/>
            <w:vMerge/>
            <w:tcBorders>
              <w:left w:val="single" w:sz="4" w:space="0" w:color="auto"/>
              <w:bottom w:val="single" w:sz="4" w:space="0" w:color="auto"/>
              <w:right w:val="single" w:sz="4" w:space="0" w:color="auto"/>
            </w:tcBorders>
            <w:vAlign w:val="center"/>
          </w:tcPr>
          <w:p w:rsidR="007E3AF8" w:rsidRPr="00807BDC" w:rsidRDefault="007E3AF8" w:rsidP="00F86C15">
            <w:pPr>
              <w:jc w:val="left"/>
              <w:rPr>
                <w:rFonts w:hAnsi="ＭＳ 明朝"/>
                <w:sz w:val="20"/>
                <w:szCs w:val="20"/>
              </w:rPr>
            </w:pPr>
          </w:p>
        </w:tc>
        <w:tc>
          <w:tcPr>
            <w:tcW w:w="3685" w:type="dxa"/>
            <w:tcBorders>
              <w:top w:val="dashed" w:sz="4" w:space="0" w:color="auto"/>
              <w:left w:val="single" w:sz="4" w:space="0" w:color="auto"/>
              <w:bottom w:val="single" w:sz="4" w:space="0" w:color="auto"/>
              <w:right w:val="single" w:sz="4" w:space="0" w:color="auto"/>
            </w:tcBorders>
          </w:tcPr>
          <w:p w:rsidR="007E3AF8" w:rsidRPr="00807BDC" w:rsidRDefault="007E3AF8" w:rsidP="00F86C15">
            <w:pPr>
              <w:numPr>
                <w:ilvl w:val="0"/>
                <w:numId w:val="21"/>
              </w:numPr>
              <w:ind w:left="200" w:hangingChars="100" w:hanging="200"/>
              <w:rPr>
                <w:rFonts w:hAnsi="ＭＳ 明朝"/>
                <w:sz w:val="20"/>
                <w:szCs w:val="20"/>
              </w:rPr>
            </w:pPr>
            <w:r w:rsidRPr="00807BDC">
              <w:rPr>
                <w:rFonts w:hAnsi="ＭＳ 明朝" w:hint="eastAsia"/>
                <w:sz w:val="20"/>
                <w:szCs w:val="20"/>
              </w:rPr>
              <w:t>ブロック塀は使用しないよう努める。</w:t>
            </w:r>
          </w:p>
        </w:tc>
        <w:tc>
          <w:tcPr>
            <w:tcW w:w="3402" w:type="dxa"/>
            <w:tcBorders>
              <w:top w:val="dashed" w:sz="4" w:space="0" w:color="auto"/>
              <w:left w:val="single" w:sz="4" w:space="0" w:color="auto"/>
              <w:bottom w:val="single" w:sz="4" w:space="0" w:color="auto"/>
              <w:right w:val="single" w:sz="4" w:space="0" w:color="auto"/>
            </w:tcBorders>
          </w:tcPr>
          <w:p w:rsidR="007E3AF8" w:rsidRPr="00807BDC" w:rsidRDefault="007E3AF8" w:rsidP="00F86C15">
            <w:pPr>
              <w:rPr>
                <w:rFonts w:hAnsi="ＭＳ 明朝"/>
                <w:sz w:val="20"/>
                <w:szCs w:val="20"/>
              </w:rPr>
            </w:pPr>
          </w:p>
        </w:tc>
        <w:tc>
          <w:tcPr>
            <w:tcW w:w="850" w:type="dxa"/>
            <w:tcBorders>
              <w:top w:val="dashed" w:sz="4" w:space="0" w:color="auto"/>
              <w:left w:val="single" w:sz="4" w:space="0" w:color="auto"/>
              <w:bottom w:val="single" w:sz="4" w:space="0" w:color="auto"/>
              <w:right w:val="single" w:sz="4" w:space="0" w:color="auto"/>
            </w:tcBorders>
          </w:tcPr>
          <w:p w:rsidR="007E3AF8" w:rsidRPr="00807BDC" w:rsidRDefault="007E3AF8" w:rsidP="00F86C15">
            <w:pPr>
              <w:rPr>
                <w:rFonts w:hAnsi="ＭＳ 明朝"/>
                <w:sz w:val="20"/>
                <w:szCs w:val="20"/>
              </w:rPr>
            </w:pPr>
          </w:p>
        </w:tc>
      </w:tr>
    </w:tbl>
    <w:p w:rsidR="00F86C15" w:rsidRPr="00807BDC" w:rsidRDefault="00F86C15" w:rsidP="00F86C15">
      <w:pPr>
        <w:rPr>
          <w:rFonts w:hAnsi="ＭＳ 明朝"/>
          <w:sz w:val="20"/>
          <w:szCs w:val="20"/>
        </w:rPr>
      </w:pPr>
    </w:p>
    <w:p w:rsidR="00F86C15" w:rsidRPr="00807BDC" w:rsidRDefault="00F86C15" w:rsidP="006F15F9">
      <w:pPr>
        <w:ind w:leftChars="-100" w:left="-220"/>
        <w:rPr>
          <w:rFonts w:hAnsi="ＭＳ 明朝"/>
          <w:sz w:val="20"/>
          <w:szCs w:val="20"/>
        </w:rPr>
      </w:pPr>
      <w:r w:rsidRPr="00807BDC">
        <w:rPr>
          <w:rFonts w:hAnsi="ＭＳ 明朝" w:hint="eastAsia"/>
          <w:sz w:val="20"/>
          <w:szCs w:val="20"/>
        </w:rPr>
        <w:t>備　考</w:t>
      </w:r>
    </w:p>
    <w:p w:rsidR="00F86C15" w:rsidRPr="00807BDC" w:rsidRDefault="00F86C15" w:rsidP="006F15F9">
      <w:pPr>
        <w:rPr>
          <w:rFonts w:hAnsi="ＭＳ 明朝"/>
          <w:sz w:val="20"/>
          <w:szCs w:val="20"/>
        </w:rPr>
      </w:pPr>
      <w:r w:rsidRPr="00807BDC">
        <w:rPr>
          <w:rFonts w:hAnsi="ＭＳ 明朝" w:hint="eastAsia"/>
          <w:sz w:val="20"/>
          <w:szCs w:val="20"/>
        </w:rPr>
        <w:t>１．配慮・措置の状況については、できる限り具体的に記述してください。</w:t>
      </w:r>
    </w:p>
    <w:p w:rsidR="00F86C15" w:rsidRPr="00807BDC" w:rsidRDefault="00F86C15" w:rsidP="006F15F9">
      <w:pPr>
        <w:rPr>
          <w:rFonts w:hAnsi="ＭＳ 明朝"/>
          <w:sz w:val="20"/>
          <w:szCs w:val="20"/>
        </w:rPr>
      </w:pPr>
      <w:r w:rsidRPr="00807BDC">
        <w:rPr>
          <w:rFonts w:hAnsi="ＭＳ 明朝" w:hint="eastAsia"/>
          <w:sz w:val="20"/>
          <w:szCs w:val="20"/>
        </w:rPr>
        <w:t>２．※欄は記入しないでください。</w:t>
      </w:r>
    </w:p>
    <w:p w:rsidR="00F86C15" w:rsidRPr="00807BDC" w:rsidRDefault="00F86C15" w:rsidP="00F86C15">
      <w:pPr>
        <w:spacing w:line="320" w:lineRule="exact"/>
        <w:rPr>
          <w:rFonts w:hAnsi="ＭＳ 明朝"/>
          <w:b/>
        </w:rPr>
      </w:pPr>
    </w:p>
    <w:p w:rsidR="00F86C15" w:rsidRPr="00807BDC" w:rsidRDefault="00F86C15" w:rsidP="00F86C15">
      <w:pPr>
        <w:spacing w:line="320" w:lineRule="exact"/>
        <w:rPr>
          <w:rFonts w:hAnsi="ＭＳ 明朝"/>
          <w:b/>
        </w:rPr>
      </w:pPr>
      <w:r w:rsidRPr="00807BDC">
        <w:rPr>
          <w:rFonts w:hAnsi="ＭＳ 明朝"/>
          <w:b/>
        </w:rPr>
        <w:br w:type="page"/>
      </w:r>
    </w:p>
    <w:p w:rsidR="00F86C15" w:rsidRPr="00807BDC" w:rsidRDefault="00F86C15" w:rsidP="00F86C15">
      <w:pPr>
        <w:spacing w:line="320" w:lineRule="exact"/>
        <w:rPr>
          <w:rFonts w:hAnsi="ＭＳ 明朝"/>
          <w:b/>
        </w:rPr>
      </w:pPr>
      <w:r w:rsidRPr="00807BDC">
        <w:rPr>
          <w:rFonts w:hAnsi="ＭＳ 明朝" w:hint="eastAsia"/>
          <w:kern w:val="0"/>
        </w:rPr>
        <w:lastRenderedPageBreak/>
        <w:t>【白峰】（景観法に基づかない</w:t>
      </w:r>
      <w:r w:rsidRPr="00807BDC">
        <w:rPr>
          <w:rFonts w:hAnsi="ＭＳ 明朝" w:hint="eastAsia"/>
        </w:rPr>
        <w:t>その他の基準）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993"/>
        <w:gridCol w:w="3685"/>
        <w:gridCol w:w="3402"/>
        <w:gridCol w:w="851"/>
      </w:tblGrid>
      <w:tr w:rsidR="00F86C15" w:rsidRPr="00807BDC" w:rsidTr="00B95405">
        <w:trPr>
          <w:jc w:val="center"/>
        </w:trPr>
        <w:tc>
          <w:tcPr>
            <w:tcW w:w="52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left"/>
              <w:rPr>
                <w:rFonts w:hAnsi="ＭＳ 明朝"/>
                <w:sz w:val="20"/>
                <w:szCs w:val="20"/>
              </w:rPr>
            </w:pPr>
            <w:r w:rsidRPr="00807BDC">
              <w:rPr>
                <w:rFonts w:hAnsi="ＭＳ 明朝" w:hint="eastAsia"/>
                <w:sz w:val="20"/>
                <w:szCs w:val="20"/>
              </w:rPr>
              <w:t>一般の建築物の建築などを行う場合</w:t>
            </w:r>
          </w:p>
        </w:tc>
        <w:tc>
          <w:tcPr>
            <w:tcW w:w="3402"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cs="ＭＳ Ｐゴシック" w:hint="eastAsia"/>
                <w:kern w:val="0"/>
                <w:sz w:val="20"/>
                <w:szCs w:val="20"/>
              </w:rPr>
              <w:t>配慮・措置の内容</w:t>
            </w:r>
          </w:p>
        </w:tc>
        <w:tc>
          <w:tcPr>
            <w:tcW w:w="851"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hint="eastAsia"/>
                <w:sz w:val="20"/>
              </w:rPr>
              <w:t>※適否</w:t>
            </w:r>
          </w:p>
        </w:tc>
      </w:tr>
      <w:tr w:rsidR="00F86C15" w:rsidRPr="00807BDC" w:rsidTr="00B95405">
        <w:trPr>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項　目</w:t>
            </w:r>
          </w:p>
        </w:tc>
        <w:tc>
          <w:tcPr>
            <w:tcW w:w="3685" w:type="dxa"/>
            <w:tcBorders>
              <w:top w:val="single" w:sz="4" w:space="0" w:color="auto"/>
              <w:left w:val="single" w:sz="4" w:space="0" w:color="auto"/>
              <w:bottom w:val="single" w:sz="4" w:space="0" w:color="auto"/>
              <w:right w:val="single" w:sz="4" w:space="0" w:color="auto"/>
            </w:tcBorders>
            <w:shd w:val="clear" w:color="auto" w:fill="BFBFBF"/>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その他の基準</w:t>
            </w:r>
          </w:p>
        </w:tc>
        <w:tc>
          <w:tcPr>
            <w:tcW w:w="3402"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c>
          <w:tcPr>
            <w:tcW w:w="851"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r>
      <w:tr w:rsidR="00F86C15" w:rsidRPr="00807BDC" w:rsidTr="00B95405">
        <w:trPr>
          <w:trHeight w:val="158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18"/>
                <w:szCs w:val="18"/>
              </w:rPr>
            </w:pPr>
            <w:r w:rsidRPr="00807BDC">
              <w:rPr>
                <w:rFonts w:hAnsi="ＭＳ 明朝" w:hint="eastAsia"/>
                <w:sz w:val="18"/>
                <w:szCs w:val="18"/>
              </w:rPr>
              <w:t>形態</w:t>
            </w:r>
          </w:p>
          <w:p w:rsidR="00F86C15" w:rsidRPr="00807BDC" w:rsidRDefault="00F86C15" w:rsidP="00F86C15">
            <w:pPr>
              <w:jc w:val="center"/>
              <w:rPr>
                <w:rFonts w:hAnsi="ＭＳ 明朝"/>
                <w:sz w:val="18"/>
                <w:szCs w:val="18"/>
              </w:rPr>
            </w:pPr>
            <w:r w:rsidRPr="00807BDC">
              <w:rPr>
                <w:rFonts w:hAnsi="ＭＳ 明朝" w:hint="eastAsia"/>
                <w:sz w:val="18"/>
                <w:szCs w:val="18"/>
              </w:rPr>
              <w:t>・</w:t>
            </w:r>
          </w:p>
          <w:p w:rsidR="00F86C15" w:rsidRPr="00807BDC" w:rsidRDefault="00F86C15" w:rsidP="00F86C15">
            <w:pPr>
              <w:jc w:val="center"/>
              <w:rPr>
                <w:rFonts w:hAnsi="ＭＳ 明朝"/>
                <w:sz w:val="18"/>
                <w:szCs w:val="18"/>
              </w:rPr>
            </w:pPr>
            <w:r w:rsidRPr="00807BDC">
              <w:rPr>
                <w:rFonts w:hAnsi="ＭＳ 明朝" w:hint="eastAsia"/>
                <w:sz w:val="18"/>
                <w:szCs w:val="18"/>
              </w:rPr>
              <w:t>意匠</w:t>
            </w:r>
          </w:p>
          <w:p w:rsidR="00F86C15" w:rsidRPr="00807BDC" w:rsidRDefault="00F86C15" w:rsidP="00F86C15">
            <w:pPr>
              <w:jc w:val="center"/>
              <w:rPr>
                <w:rFonts w:hAnsi="ＭＳ 明朝"/>
                <w:sz w:val="18"/>
                <w:szCs w:val="18"/>
              </w:rPr>
            </w:pPr>
            <w:r w:rsidRPr="00807BDC">
              <w:rPr>
                <w:rFonts w:hAnsi="ＭＳ 明朝" w:hint="eastAsia"/>
                <w:sz w:val="18"/>
                <w:szCs w:val="18"/>
              </w:rPr>
              <w:t>・</w:t>
            </w:r>
          </w:p>
          <w:p w:rsidR="00F86C15" w:rsidRPr="00807BDC" w:rsidRDefault="00F86C15" w:rsidP="00F86C15">
            <w:pPr>
              <w:jc w:val="center"/>
              <w:rPr>
                <w:rFonts w:hAnsi="ＭＳ 明朝"/>
                <w:sz w:val="20"/>
                <w:szCs w:val="20"/>
              </w:rPr>
            </w:pPr>
            <w:r w:rsidRPr="00807BDC">
              <w:rPr>
                <w:rFonts w:hAnsi="ＭＳ 明朝" w:hint="eastAsia"/>
                <w:sz w:val="18"/>
                <w:szCs w:val="18"/>
              </w:rPr>
              <w:t>色彩</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屋　外</w:t>
            </w:r>
          </w:p>
          <w:p w:rsidR="00F86C15" w:rsidRPr="00807BDC" w:rsidRDefault="00F86C15" w:rsidP="00F86C15">
            <w:pPr>
              <w:jc w:val="center"/>
              <w:rPr>
                <w:rFonts w:hAnsi="ＭＳ 明朝"/>
                <w:sz w:val="20"/>
                <w:szCs w:val="20"/>
              </w:rPr>
            </w:pPr>
            <w:r w:rsidRPr="00807BDC">
              <w:rPr>
                <w:rFonts w:hAnsi="ＭＳ 明朝" w:hint="eastAsia"/>
                <w:sz w:val="20"/>
                <w:szCs w:val="20"/>
              </w:rPr>
              <w:t>広告物等</w:t>
            </w:r>
          </w:p>
        </w:tc>
        <w:tc>
          <w:tcPr>
            <w:tcW w:w="3685"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設置する場合は、過度な装飾にならないよう</w:t>
            </w:r>
            <w:r w:rsidR="00F1228C" w:rsidRPr="00807BDC">
              <w:rPr>
                <w:rFonts w:hAnsi="ＭＳ 明朝" w:hint="eastAsia"/>
                <w:sz w:val="20"/>
                <w:szCs w:val="20"/>
              </w:rPr>
              <w:t>、</w:t>
            </w:r>
            <w:r w:rsidRPr="00807BDC">
              <w:rPr>
                <w:rFonts w:hAnsi="ＭＳ 明朝" w:hint="eastAsia"/>
                <w:sz w:val="20"/>
                <w:szCs w:val="20"/>
              </w:rPr>
              <w:t>まちなみとの調和に配慮する。</w:t>
            </w:r>
          </w:p>
        </w:tc>
        <w:tc>
          <w:tcPr>
            <w:tcW w:w="3402"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r>
    </w:tbl>
    <w:p w:rsidR="00F86C15" w:rsidRPr="00807BDC" w:rsidRDefault="00F86C15" w:rsidP="00F86C15"/>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993"/>
        <w:gridCol w:w="3685"/>
        <w:gridCol w:w="3402"/>
        <w:gridCol w:w="851"/>
      </w:tblGrid>
      <w:tr w:rsidR="00F86C15" w:rsidRPr="00807BDC" w:rsidTr="00B95405">
        <w:trPr>
          <w:jc w:val="center"/>
        </w:trPr>
        <w:tc>
          <w:tcPr>
            <w:tcW w:w="5245" w:type="dxa"/>
            <w:gridSpan w:val="3"/>
            <w:tcBorders>
              <w:top w:val="single" w:sz="4" w:space="0" w:color="auto"/>
              <w:left w:val="single" w:sz="4" w:space="0" w:color="auto"/>
              <w:bottom w:val="single" w:sz="4" w:space="0" w:color="auto"/>
              <w:right w:val="single" w:sz="4" w:space="0" w:color="auto"/>
            </w:tcBorders>
            <w:shd w:val="clear" w:color="auto" w:fill="BFBFBF"/>
          </w:tcPr>
          <w:p w:rsidR="00F86C15" w:rsidRPr="00807BDC" w:rsidRDefault="00F86C15" w:rsidP="00F86C15">
            <w:pPr>
              <w:rPr>
                <w:rFonts w:hAnsi="ＭＳ 明朝"/>
                <w:sz w:val="20"/>
                <w:szCs w:val="20"/>
              </w:rPr>
            </w:pPr>
            <w:r w:rsidRPr="00807BDC">
              <w:rPr>
                <w:rFonts w:hAnsi="ＭＳ 明朝" w:hint="eastAsia"/>
                <w:sz w:val="20"/>
                <w:szCs w:val="20"/>
              </w:rPr>
              <w:t>まちなみに調和した積極的な修景や、保存のための修理を行う場合</w:t>
            </w:r>
          </w:p>
        </w:tc>
        <w:tc>
          <w:tcPr>
            <w:tcW w:w="3402"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cs="ＭＳ Ｐゴシック" w:hint="eastAsia"/>
                <w:kern w:val="0"/>
                <w:sz w:val="20"/>
                <w:szCs w:val="20"/>
              </w:rPr>
              <w:t>配慮・措置の内容</w:t>
            </w:r>
          </w:p>
        </w:tc>
        <w:tc>
          <w:tcPr>
            <w:tcW w:w="851" w:type="dxa"/>
            <w:vMerge w:val="restart"/>
            <w:tcBorders>
              <w:top w:val="single" w:sz="4" w:space="0" w:color="auto"/>
              <w:left w:val="single" w:sz="4" w:space="0" w:color="auto"/>
              <w:right w:val="single" w:sz="4" w:space="0" w:color="auto"/>
            </w:tcBorders>
            <w:shd w:val="clear" w:color="auto" w:fill="BFBFBF"/>
            <w:vAlign w:val="center"/>
          </w:tcPr>
          <w:p w:rsidR="00F86C15" w:rsidRPr="00807BDC" w:rsidRDefault="00F86C15" w:rsidP="00F86C15">
            <w:pPr>
              <w:widowControl/>
              <w:jc w:val="center"/>
              <w:rPr>
                <w:rFonts w:hAnsi="ＭＳ 明朝" w:cs="ＭＳ Ｐゴシック"/>
                <w:kern w:val="0"/>
                <w:sz w:val="20"/>
                <w:szCs w:val="20"/>
              </w:rPr>
            </w:pPr>
            <w:r w:rsidRPr="00807BDC">
              <w:rPr>
                <w:rFonts w:hAnsi="ＭＳ 明朝" w:hint="eastAsia"/>
                <w:sz w:val="20"/>
              </w:rPr>
              <w:t>※適否</w:t>
            </w:r>
          </w:p>
        </w:tc>
      </w:tr>
      <w:tr w:rsidR="00F86C15" w:rsidRPr="00807BDC" w:rsidTr="00B95405">
        <w:trPr>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r w:rsidRPr="00807BDC">
              <w:rPr>
                <w:rFonts w:hAnsi="ＭＳ 明朝" w:hint="eastAsia"/>
                <w:sz w:val="20"/>
                <w:szCs w:val="20"/>
              </w:rPr>
              <w:t>項　目</w:t>
            </w:r>
          </w:p>
        </w:tc>
        <w:tc>
          <w:tcPr>
            <w:tcW w:w="3685" w:type="dxa"/>
            <w:tcBorders>
              <w:top w:val="single" w:sz="4" w:space="0" w:color="auto"/>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r w:rsidRPr="00807BDC">
              <w:rPr>
                <w:rFonts w:hAnsi="ＭＳ 明朝" w:hint="eastAsia"/>
                <w:sz w:val="20"/>
                <w:szCs w:val="20"/>
              </w:rPr>
              <w:t>その他の基準</w:t>
            </w:r>
          </w:p>
        </w:tc>
        <w:tc>
          <w:tcPr>
            <w:tcW w:w="3402"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c>
          <w:tcPr>
            <w:tcW w:w="851" w:type="dxa"/>
            <w:vMerge/>
            <w:tcBorders>
              <w:left w:val="single" w:sz="4" w:space="0" w:color="auto"/>
              <w:bottom w:val="single" w:sz="4" w:space="0" w:color="auto"/>
              <w:right w:val="single" w:sz="4" w:space="0" w:color="auto"/>
            </w:tcBorders>
            <w:shd w:val="clear" w:color="auto" w:fill="BFBFBF"/>
          </w:tcPr>
          <w:p w:rsidR="00F86C15" w:rsidRPr="00807BDC" w:rsidRDefault="00F86C15" w:rsidP="00F86C15">
            <w:pPr>
              <w:jc w:val="center"/>
              <w:rPr>
                <w:rFonts w:hAnsi="ＭＳ 明朝"/>
                <w:sz w:val="20"/>
                <w:szCs w:val="20"/>
              </w:rPr>
            </w:pPr>
          </w:p>
        </w:tc>
      </w:tr>
      <w:tr w:rsidR="00F86C15" w:rsidRPr="00807BDC" w:rsidTr="00B95405">
        <w:trPr>
          <w:trHeight w:val="753"/>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18"/>
                <w:szCs w:val="18"/>
              </w:rPr>
            </w:pPr>
            <w:r w:rsidRPr="00807BDC">
              <w:rPr>
                <w:rFonts w:hAnsi="ＭＳ 明朝" w:hint="eastAsia"/>
                <w:sz w:val="18"/>
                <w:szCs w:val="18"/>
              </w:rPr>
              <w:t>形態</w:t>
            </w:r>
          </w:p>
          <w:p w:rsidR="00F86C15" w:rsidRPr="00807BDC" w:rsidRDefault="00F86C15" w:rsidP="00F86C15">
            <w:pPr>
              <w:jc w:val="center"/>
              <w:rPr>
                <w:rFonts w:hAnsi="ＭＳ 明朝"/>
                <w:sz w:val="18"/>
                <w:szCs w:val="18"/>
              </w:rPr>
            </w:pPr>
            <w:r w:rsidRPr="00807BDC">
              <w:rPr>
                <w:rFonts w:hAnsi="ＭＳ 明朝" w:hint="eastAsia"/>
                <w:sz w:val="18"/>
                <w:szCs w:val="18"/>
              </w:rPr>
              <w:t>・</w:t>
            </w:r>
          </w:p>
          <w:p w:rsidR="00F86C15" w:rsidRPr="00807BDC" w:rsidRDefault="00F86C15" w:rsidP="00F86C15">
            <w:pPr>
              <w:jc w:val="center"/>
              <w:rPr>
                <w:rFonts w:hAnsi="ＭＳ 明朝"/>
                <w:sz w:val="18"/>
                <w:szCs w:val="18"/>
              </w:rPr>
            </w:pPr>
            <w:r w:rsidRPr="00807BDC">
              <w:rPr>
                <w:rFonts w:hAnsi="ＭＳ 明朝" w:hint="eastAsia"/>
                <w:sz w:val="18"/>
                <w:szCs w:val="18"/>
              </w:rPr>
              <w:t>意匠</w:t>
            </w:r>
          </w:p>
          <w:p w:rsidR="00F86C15" w:rsidRPr="00807BDC" w:rsidRDefault="00F86C15" w:rsidP="00F86C15">
            <w:pPr>
              <w:jc w:val="center"/>
              <w:rPr>
                <w:rFonts w:hAnsi="ＭＳ 明朝"/>
                <w:sz w:val="18"/>
                <w:szCs w:val="18"/>
              </w:rPr>
            </w:pPr>
            <w:r w:rsidRPr="00807BDC">
              <w:rPr>
                <w:rFonts w:hAnsi="ＭＳ 明朝" w:hint="eastAsia"/>
                <w:sz w:val="18"/>
                <w:szCs w:val="18"/>
              </w:rPr>
              <w:t>・</w:t>
            </w:r>
          </w:p>
          <w:p w:rsidR="00F86C15" w:rsidRPr="00807BDC" w:rsidRDefault="00F86C15" w:rsidP="00F86C15">
            <w:pPr>
              <w:jc w:val="center"/>
              <w:rPr>
                <w:rFonts w:hAnsi="ＭＳ 明朝"/>
                <w:sz w:val="20"/>
                <w:szCs w:val="20"/>
              </w:rPr>
            </w:pPr>
            <w:r w:rsidRPr="00807BDC">
              <w:rPr>
                <w:rFonts w:hAnsi="ＭＳ 明朝" w:hint="eastAsia"/>
                <w:sz w:val="18"/>
                <w:szCs w:val="18"/>
              </w:rPr>
              <w:t>色彩</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r w:rsidRPr="00807BDC">
              <w:rPr>
                <w:rFonts w:hAnsi="ＭＳ 明朝" w:hint="eastAsia"/>
                <w:sz w:val="20"/>
                <w:szCs w:val="20"/>
              </w:rPr>
              <w:t>屋　外</w:t>
            </w:r>
          </w:p>
          <w:p w:rsidR="00F86C15" w:rsidRPr="00807BDC" w:rsidRDefault="00F86C15" w:rsidP="00F86C15">
            <w:pPr>
              <w:jc w:val="center"/>
              <w:rPr>
                <w:rFonts w:hAnsi="ＭＳ 明朝"/>
                <w:sz w:val="20"/>
                <w:szCs w:val="20"/>
              </w:rPr>
            </w:pPr>
            <w:r w:rsidRPr="00807BDC">
              <w:rPr>
                <w:rFonts w:hAnsi="ＭＳ 明朝" w:hint="eastAsia"/>
                <w:sz w:val="20"/>
                <w:szCs w:val="20"/>
              </w:rPr>
              <w:t>広告物等</w:t>
            </w:r>
          </w:p>
        </w:tc>
        <w:tc>
          <w:tcPr>
            <w:tcW w:w="3685" w:type="dxa"/>
            <w:tcBorders>
              <w:top w:val="single" w:sz="4" w:space="0" w:color="auto"/>
              <w:left w:val="single" w:sz="4" w:space="0" w:color="auto"/>
              <w:bottom w:val="dashed"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設置する場合は、過度な装飾にならないよう</w:t>
            </w:r>
            <w:r w:rsidR="00F1228C" w:rsidRPr="00807BDC">
              <w:rPr>
                <w:rFonts w:hAnsi="ＭＳ 明朝" w:hint="eastAsia"/>
                <w:sz w:val="20"/>
                <w:szCs w:val="20"/>
              </w:rPr>
              <w:t>、</w:t>
            </w:r>
            <w:r w:rsidRPr="00807BDC">
              <w:rPr>
                <w:rFonts w:hAnsi="ＭＳ 明朝" w:hint="eastAsia"/>
                <w:sz w:val="20"/>
                <w:szCs w:val="20"/>
              </w:rPr>
              <w:t>建物の外観及びまちなみとの調和に努める。</w:t>
            </w:r>
          </w:p>
        </w:tc>
        <w:tc>
          <w:tcPr>
            <w:tcW w:w="3402" w:type="dxa"/>
            <w:tcBorders>
              <w:top w:val="single" w:sz="4" w:space="0" w:color="auto"/>
              <w:left w:val="single" w:sz="4" w:space="0" w:color="auto"/>
              <w:bottom w:val="dashed" w:sz="4" w:space="0" w:color="auto"/>
              <w:right w:val="single" w:sz="4" w:space="0" w:color="auto"/>
            </w:tcBorders>
          </w:tcPr>
          <w:p w:rsidR="00F86C15" w:rsidRPr="00807BDC" w:rsidRDefault="00F86C15" w:rsidP="00F86C15">
            <w:pPr>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F86C15" w:rsidRPr="00807BDC" w:rsidRDefault="00F86C15" w:rsidP="00F86C15">
            <w:pPr>
              <w:rPr>
                <w:rFonts w:hAnsi="ＭＳ 明朝"/>
                <w:sz w:val="20"/>
                <w:szCs w:val="20"/>
              </w:rPr>
            </w:pPr>
          </w:p>
        </w:tc>
      </w:tr>
      <w:tr w:rsidR="00F86C15" w:rsidRPr="00807BDC" w:rsidTr="00B95405">
        <w:trPr>
          <w:trHeight w:val="87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18"/>
                <w:szCs w:val="18"/>
              </w:rPr>
            </w:pPr>
          </w:p>
        </w:tc>
        <w:tc>
          <w:tcPr>
            <w:tcW w:w="993" w:type="dxa"/>
            <w:vMerge/>
            <w:tcBorders>
              <w:left w:val="single" w:sz="4" w:space="0" w:color="auto"/>
              <w:bottom w:val="single" w:sz="4" w:space="0" w:color="auto"/>
              <w:right w:val="single" w:sz="4" w:space="0" w:color="auto"/>
            </w:tcBorders>
            <w:shd w:val="clear" w:color="auto" w:fill="auto"/>
            <w:vAlign w:val="center"/>
          </w:tcPr>
          <w:p w:rsidR="00F86C15" w:rsidRPr="00807BDC" w:rsidRDefault="00F86C15" w:rsidP="00F86C15">
            <w:pPr>
              <w:jc w:val="center"/>
              <w:rPr>
                <w:rFonts w:hAnsi="ＭＳ 明朝"/>
                <w:sz w:val="20"/>
                <w:szCs w:val="20"/>
              </w:rPr>
            </w:pPr>
          </w:p>
        </w:tc>
        <w:tc>
          <w:tcPr>
            <w:tcW w:w="3685" w:type="dxa"/>
            <w:tcBorders>
              <w:top w:val="dashed" w:sz="4" w:space="0" w:color="auto"/>
              <w:left w:val="single" w:sz="4" w:space="0" w:color="auto"/>
              <w:bottom w:val="single" w:sz="4" w:space="0" w:color="auto"/>
              <w:right w:val="single" w:sz="4" w:space="0" w:color="auto"/>
            </w:tcBorders>
          </w:tcPr>
          <w:p w:rsidR="00F86C15" w:rsidRPr="00807BDC" w:rsidRDefault="00F86C15" w:rsidP="00F86C15">
            <w:pPr>
              <w:numPr>
                <w:ilvl w:val="0"/>
                <w:numId w:val="21"/>
              </w:numPr>
              <w:ind w:left="200" w:hangingChars="100" w:hanging="200"/>
              <w:rPr>
                <w:rFonts w:hAnsi="ＭＳ 明朝"/>
                <w:sz w:val="20"/>
                <w:szCs w:val="20"/>
              </w:rPr>
            </w:pPr>
            <w:r w:rsidRPr="00807BDC">
              <w:rPr>
                <w:rFonts w:hAnsi="ＭＳ 明朝" w:hint="eastAsia"/>
                <w:sz w:val="20"/>
                <w:szCs w:val="20"/>
              </w:rPr>
              <w:t>掲出は</w:t>
            </w:r>
            <w:r w:rsidR="00F1228C" w:rsidRPr="00807BDC">
              <w:rPr>
                <w:rFonts w:hAnsi="ＭＳ 明朝" w:hint="eastAsia"/>
                <w:sz w:val="20"/>
                <w:szCs w:val="20"/>
              </w:rPr>
              <w:t>、</w:t>
            </w:r>
            <w:r w:rsidRPr="00807BDC">
              <w:rPr>
                <w:rFonts w:hAnsi="ＭＳ 明朝" w:hint="eastAsia"/>
                <w:sz w:val="20"/>
                <w:szCs w:val="20"/>
              </w:rPr>
              <w:t>必要最小限にとどめる。</w:t>
            </w:r>
          </w:p>
        </w:tc>
        <w:tc>
          <w:tcPr>
            <w:tcW w:w="3402" w:type="dxa"/>
            <w:tcBorders>
              <w:top w:val="dashed"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F86C15" w:rsidRPr="00807BDC" w:rsidRDefault="00F86C15" w:rsidP="00F86C15">
            <w:pPr>
              <w:rPr>
                <w:rFonts w:hAnsi="ＭＳ 明朝"/>
                <w:sz w:val="20"/>
                <w:szCs w:val="20"/>
              </w:rPr>
            </w:pPr>
          </w:p>
        </w:tc>
      </w:tr>
    </w:tbl>
    <w:p w:rsidR="00F86C15" w:rsidRPr="00807BDC" w:rsidRDefault="00F86C15" w:rsidP="00F86C15">
      <w:pPr>
        <w:rPr>
          <w:rFonts w:hAnsi="ＭＳ 明朝"/>
          <w:sz w:val="20"/>
          <w:szCs w:val="20"/>
        </w:rPr>
      </w:pPr>
    </w:p>
    <w:p w:rsidR="00892A4C" w:rsidRPr="00807BDC" w:rsidRDefault="00D371A6" w:rsidP="00F86C15">
      <w:pPr>
        <w:rPr>
          <w:rFonts w:hAnsi="ＭＳ 明朝"/>
          <w:sz w:val="20"/>
          <w:szCs w:val="20"/>
        </w:rPr>
      </w:pPr>
      <w:r w:rsidRPr="00807BDC">
        <w:rPr>
          <w:rFonts w:hAnsi="ＭＳ 明朝" w:hint="eastAsia"/>
          <w:sz w:val="20"/>
          <w:szCs w:val="20"/>
        </w:rPr>
        <w:t>備</w:t>
      </w:r>
      <w:r w:rsidR="00582DB9" w:rsidRPr="00807BDC">
        <w:rPr>
          <w:rFonts w:hAnsi="ＭＳ 明朝" w:hint="eastAsia"/>
          <w:sz w:val="20"/>
          <w:szCs w:val="20"/>
        </w:rPr>
        <w:t xml:space="preserve">　</w:t>
      </w:r>
      <w:r w:rsidRPr="00807BDC">
        <w:rPr>
          <w:rFonts w:hAnsi="ＭＳ 明朝" w:hint="eastAsia"/>
          <w:sz w:val="20"/>
          <w:szCs w:val="20"/>
        </w:rPr>
        <w:t>考</w:t>
      </w:r>
    </w:p>
    <w:p w:rsidR="00D371A6" w:rsidRPr="00807BDC" w:rsidRDefault="00D371A6" w:rsidP="00F86C15">
      <w:pPr>
        <w:ind w:firstLineChars="100" w:firstLine="200"/>
        <w:rPr>
          <w:rFonts w:hAnsi="ＭＳ 明朝"/>
          <w:sz w:val="20"/>
          <w:szCs w:val="20"/>
        </w:rPr>
      </w:pPr>
      <w:r w:rsidRPr="00807BDC">
        <w:rPr>
          <w:rFonts w:hAnsi="ＭＳ 明朝" w:hint="eastAsia"/>
          <w:sz w:val="20"/>
          <w:szCs w:val="20"/>
        </w:rPr>
        <w:t>１．配慮・措置の状況については、できる限り具体的に記述してください。</w:t>
      </w:r>
    </w:p>
    <w:p w:rsidR="00D371A6" w:rsidRPr="00807BDC" w:rsidRDefault="00D371A6" w:rsidP="00F86C15">
      <w:pPr>
        <w:ind w:firstLineChars="100" w:firstLine="200"/>
        <w:rPr>
          <w:rFonts w:hAnsi="ＭＳ 明朝"/>
          <w:sz w:val="20"/>
          <w:szCs w:val="20"/>
        </w:rPr>
      </w:pPr>
      <w:r w:rsidRPr="00807BDC">
        <w:rPr>
          <w:rFonts w:hAnsi="ＭＳ 明朝" w:hint="eastAsia"/>
          <w:sz w:val="20"/>
          <w:szCs w:val="20"/>
        </w:rPr>
        <w:t>２．※欄は記入しないでください。</w:t>
      </w:r>
    </w:p>
    <w:sectPr w:rsidR="00D371A6" w:rsidRPr="00807BDC" w:rsidSect="006F15F9">
      <w:footerReference w:type="even" r:id="rId7"/>
      <w:pgSz w:w="11906" w:h="16838" w:code="9"/>
      <w:pgMar w:top="1134" w:right="1134" w:bottom="851" w:left="1418" w:header="851" w:footer="794" w:gutter="0"/>
      <w:pgNumType w:fmt="numberInDash" w:start="19"/>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C5" w:rsidRDefault="00BF4FC5">
      <w:r>
        <w:separator/>
      </w:r>
    </w:p>
  </w:endnote>
  <w:endnote w:type="continuationSeparator" w:id="0">
    <w:p w:rsidR="00BF4FC5" w:rsidRDefault="00BF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C5" w:rsidRDefault="00BF4FC5">
      <w:r>
        <w:separator/>
      </w:r>
    </w:p>
  </w:footnote>
  <w:footnote w:type="continuationSeparator" w:id="0">
    <w:p w:rsidR="00BF4FC5" w:rsidRDefault="00BF4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904"/>
    <w:multiLevelType w:val="hybridMultilevel"/>
    <w:tmpl w:val="FF840AB2"/>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21576"/>
    <w:multiLevelType w:val="hybridMultilevel"/>
    <w:tmpl w:val="E7CC26D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9369FC"/>
    <w:multiLevelType w:val="hybridMultilevel"/>
    <w:tmpl w:val="7EA047CA"/>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4C0FC1"/>
    <w:multiLevelType w:val="hybridMultilevel"/>
    <w:tmpl w:val="46E40006"/>
    <w:lvl w:ilvl="0" w:tplc="9BE89F8C">
      <w:start w:val="1"/>
      <w:numFmt w:val="bullet"/>
      <w:lvlText w:val=""/>
      <w:lvlJc w:val="left"/>
      <w:pPr>
        <w:tabs>
          <w:tab w:val="num" w:pos="300"/>
        </w:tabs>
        <w:ind w:left="300" w:hanging="240"/>
      </w:pPr>
      <w:rPr>
        <w:rFonts w:ascii="Symbol" w:eastAsia="HG丸ｺﾞｼｯｸM-PRO" w:hAnsi="Symbol" w:hint="default"/>
        <w:color w:val="auto"/>
      </w:rPr>
    </w:lvl>
    <w:lvl w:ilvl="1" w:tplc="4E8CD95E">
      <w:start w:val="1"/>
      <w:numFmt w:val="bullet"/>
      <w:lvlText w:val=""/>
      <w:lvlJc w:val="left"/>
      <w:pPr>
        <w:tabs>
          <w:tab w:val="num" w:pos="840"/>
        </w:tabs>
        <w:ind w:left="1260" w:hanging="420"/>
      </w:pPr>
      <w:rPr>
        <w:rFonts w:ascii="Symbol" w:hAnsi="Symbol" w:hint="default"/>
        <w:color w:val="auto"/>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083376A"/>
    <w:multiLevelType w:val="hybridMultilevel"/>
    <w:tmpl w:val="503C8CBA"/>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B2322"/>
    <w:multiLevelType w:val="hybridMultilevel"/>
    <w:tmpl w:val="087A7A60"/>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A7F2C98"/>
    <w:multiLevelType w:val="hybridMultilevel"/>
    <w:tmpl w:val="FFD67F48"/>
    <w:lvl w:ilvl="0" w:tplc="E0DCF166">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C301678"/>
    <w:multiLevelType w:val="hybridMultilevel"/>
    <w:tmpl w:val="7ACE9B3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DA27CE"/>
    <w:multiLevelType w:val="hybridMultilevel"/>
    <w:tmpl w:val="826CEBA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16F3993"/>
    <w:multiLevelType w:val="hybridMultilevel"/>
    <w:tmpl w:val="FAF2E1AC"/>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4B076FC"/>
    <w:multiLevelType w:val="hybridMultilevel"/>
    <w:tmpl w:val="AE5A511E"/>
    <w:lvl w:ilvl="0" w:tplc="471206AE">
      <w:start w:val="1"/>
      <w:numFmt w:val="bullet"/>
      <w:lvlText w:val="◎"/>
      <w:lvlJc w:val="left"/>
      <w:pPr>
        <w:tabs>
          <w:tab w:val="num" w:pos="300"/>
        </w:tabs>
        <w:ind w:left="300" w:hanging="300"/>
      </w:pPr>
      <w:rPr>
        <w:rFonts w:ascii="HG丸ｺﾞｼｯｸM-PRO" w:eastAsia="HG丸ｺﾞｼｯｸM-PRO" w:hAnsi="Wingdings"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CF42D54"/>
    <w:multiLevelType w:val="hybridMultilevel"/>
    <w:tmpl w:val="76B0A606"/>
    <w:lvl w:ilvl="0" w:tplc="471206AE">
      <w:start w:val="1"/>
      <w:numFmt w:val="bullet"/>
      <w:lvlText w:val="◎"/>
      <w:lvlJc w:val="left"/>
      <w:pPr>
        <w:ind w:left="420" w:hanging="420"/>
      </w:pPr>
      <w:rPr>
        <w:rFonts w:ascii="HG丸ｺﾞｼｯｸM-PRO" w:eastAsia="HG丸ｺﾞｼｯｸM-PRO"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F282E8B"/>
    <w:multiLevelType w:val="hybridMultilevel"/>
    <w:tmpl w:val="790EA94A"/>
    <w:lvl w:ilvl="0" w:tplc="0304FEFE">
      <w:start w:val="1"/>
      <w:numFmt w:val="bullet"/>
      <w:lvlText w:val=""/>
      <w:lvlJc w:val="left"/>
      <w:pPr>
        <w:ind w:left="420" w:hanging="420"/>
      </w:pPr>
      <w:rPr>
        <w:rFonts w:ascii="Symbol" w:hAnsi="Symbol" w:hint="default"/>
        <w:color w:val="auto"/>
      </w:rPr>
    </w:lvl>
    <w:lvl w:ilvl="1" w:tplc="2AE635A6">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6B07EDE"/>
    <w:multiLevelType w:val="hybridMultilevel"/>
    <w:tmpl w:val="632874FA"/>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C1955"/>
    <w:multiLevelType w:val="hybridMultilevel"/>
    <w:tmpl w:val="2B3AA08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1393D54"/>
    <w:multiLevelType w:val="hybridMultilevel"/>
    <w:tmpl w:val="09C2BD94"/>
    <w:lvl w:ilvl="0" w:tplc="76CCE046">
      <w:start w:val="1"/>
      <w:numFmt w:val="bullet"/>
      <w:lvlText w:val="○"/>
      <w:lvlJc w:val="left"/>
      <w:pPr>
        <w:tabs>
          <w:tab w:val="num" w:pos="300"/>
        </w:tabs>
        <w:ind w:left="300" w:hanging="30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A9679CD"/>
    <w:multiLevelType w:val="hybridMultilevel"/>
    <w:tmpl w:val="F9F25FF6"/>
    <w:lvl w:ilvl="0" w:tplc="5DEA70A4">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26C1574"/>
    <w:multiLevelType w:val="hybridMultilevel"/>
    <w:tmpl w:val="ED6606E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5DEA70A4">
      <w:start w:val="1"/>
      <w:numFmt w:val="bullet"/>
      <w:lvlText w:val=""/>
      <w:lvlJc w:val="left"/>
      <w:pPr>
        <w:tabs>
          <w:tab w:val="num" w:pos="660"/>
        </w:tabs>
        <w:ind w:left="660" w:hanging="240"/>
      </w:pPr>
      <w:rPr>
        <w:rFonts w:ascii="Symbol" w:eastAsia="HG丸ｺﾞｼｯｸM-PRO"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C42D5E"/>
    <w:multiLevelType w:val="hybridMultilevel"/>
    <w:tmpl w:val="6A6077F0"/>
    <w:lvl w:ilvl="0" w:tplc="46ACAF6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A742A36"/>
    <w:multiLevelType w:val="hybridMultilevel"/>
    <w:tmpl w:val="07685AB6"/>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74723F0"/>
    <w:multiLevelType w:val="hybridMultilevel"/>
    <w:tmpl w:val="E92849DC"/>
    <w:lvl w:ilvl="0" w:tplc="91FAB8BC">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3"/>
  </w:num>
  <w:num w:numId="2">
    <w:abstractNumId w:val="5"/>
  </w:num>
  <w:num w:numId="3">
    <w:abstractNumId w:val="16"/>
  </w:num>
  <w:num w:numId="4">
    <w:abstractNumId w:val="10"/>
  </w:num>
  <w:num w:numId="5">
    <w:abstractNumId w:val="0"/>
  </w:num>
  <w:num w:numId="6">
    <w:abstractNumId w:val="8"/>
  </w:num>
  <w:num w:numId="7">
    <w:abstractNumId w:val="1"/>
  </w:num>
  <w:num w:numId="8">
    <w:abstractNumId w:val="20"/>
  </w:num>
  <w:num w:numId="9">
    <w:abstractNumId w:val="2"/>
  </w:num>
  <w:num w:numId="10">
    <w:abstractNumId w:val="19"/>
  </w:num>
  <w:num w:numId="11">
    <w:abstractNumId w:val="15"/>
  </w:num>
  <w:num w:numId="12">
    <w:abstractNumId w:val="9"/>
  </w:num>
  <w:num w:numId="13">
    <w:abstractNumId w:val="11"/>
  </w:num>
  <w:num w:numId="14">
    <w:abstractNumId w:val="17"/>
  </w:num>
  <w:num w:numId="15">
    <w:abstractNumId w:val="18"/>
  </w:num>
  <w:num w:numId="16">
    <w:abstractNumId w:val="3"/>
  </w:num>
  <w:num w:numId="17">
    <w:abstractNumId w:val="6"/>
  </w:num>
  <w:num w:numId="18">
    <w:abstractNumId w:val="21"/>
  </w:num>
  <w:num w:numId="19">
    <w:abstractNumId w:val="12"/>
  </w:num>
  <w:num w:numId="20">
    <w:abstractNumId w:val="7"/>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A4321"/>
    <w:rsid w:val="000D40D1"/>
    <w:rsid w:val="000E1375"/>
    <w:rsid w:val="00134EAD"/>
    <w:rsid w:val="00205751"/>
    <w:rsid w:val="00230DE8"/>
    <w:rsid w:val="00311A8D"/>
    <w:rsid w:val="0032525E"/>
    <w:rsid w:val="00396FF0"/>
    <w:rsid w:val="00403849"/>
    <w:rsid w:val="00405B74"/>
    <w:rsid w:val="00450A1A"/>
    <w:rsid w:val="00465DB8"/>
    <w:rsid w:val="0049698A"/>
    <w:rsid w:val="00525B7D"/>
    <w:rsid w:val="00582DB9"/>
    <w:rsid w:val="005A3897"/>
    <w:rsid w:val="00622DE1"/>
    <w:rsid w:val="006657D6"/>
    <w:rsid w:val="006F15F9"/>
    <w:rsid w:val="007E3AF8"/>
    <w:rsid w:val="007F70CF"/>
    <w:rsid w:val="00807BDC"/>
    <w:rsid w:val="00856073"/>
    <w:rsid w:val="00892A4C"/>
    <w:rsid w:val="009007BE"/>
    <w:rsid w:val="0096187D"/>
    <w:rsid w:val="009863C0"/>
    <w:rsid w:val="009B3BAB"/>
    <w:rsid w:val="009D4ECA"/>
    <w:rsid w:val="00A2515E"/>
    <w:rsid w:val="00A43986"/>
    <w:rsid w:val="00AC7182"/>
    <w:rsid w:val="00B95405"/>
    <w:rsid w:val="00BE7A66"/>
    <w:rsid w:val="00BF4FC5"/>
    <w:rsid w:val="00C3515F"/>
    <w:rsid w:val="00CA6525"/>
    <w:rsid w:val="00D3373A"/>
    <w:rsid w:val="00D371A6"/>
    <w:rsid w:val="00D66D5A"/>
    <w:rsid w:val="00E873DF"/>
    <w:rsid w:val="00EC73C1"/>
    <w:rsid w:val="00F1228C"/>
    <w:rsid w:val="00F337F0"/>
    <w:rsid w:val="00F52630"/>
    <w:rsid w:val="00F8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FDF21D-F409-46A0-A1AA-E70590B0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221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2018-08-16T07:58:00Z</cp:lastPrinted>
  <dcterms:created xsi:type="dcterms:W3CDTF">2019-04-05T08:02:00Z</dcterms:created>
  <dcterms:modified xsi:type="dcterms:W3CDTF">2019-04-05T08:02:00Z</dcterms:modified>
</cp:coreProperties>
</file>